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jc w:val="center"/>
        <w:rPr>
          <w:rFonts w:hint="eastAsia" w:ascii="Adobe 楷体 Std R" w:hAnsi="Adobe 楷体 Std R" w:eastAsia="Adobe 楷体 Std R"/>
          <w:sz w:val="15"/>
          <w:szCs w:val="15"/>
        </w:rPr>
      </w:pPr>
    </w:p>
    <w:p>
      <w:pPr>
        <w:pStyle w:val="15"/>
        <w:jc w:val="center"/>
        <w:rPr>
          <w:rFonts w:hint="eastAsia" w:ascii="Adobe 楷体 Std R" w:hAnsi="Adobe 楷体 Std R" w:eastAsia="Adobe 楷体 Std R"/>
          <w:sz w:val="40"/>
        </w:rPr>
      </w:pPr>
      <w:r>
        <w:rPr>
          <w:rFonts w:hint="eastAsia" w:ascii="Adobe 楷体 Std R" w:hAnsi="Adobe 楷体 Std R" w:eastAsia="Adobe 楷体 Std R"/>
          <w:sz w:val="40"/>
        </w:rPr>
        <w:t>产品检测报告</w:t>
      </w:r>
    </w:p>
    <w:p>
      <w:pPr>
        <w:pStyle w:val="15"/>
        <w:jc w:val="center"/>
        <w:rPr>
          <w:rFonts w:hint="eastAsia" w:ascii="Adobe 楷体 Std R" w:hAnsi="Adobe 楷体 Std R" w:eastAsia="Adobe 楷体 Std R"/>
          <w:sz w:val="40"/>
        </w:rPr>
      </w:pPr>
      <w:r>
        <w:rPr>
          <w:rFonts w:ascii="Adobe 楷体 Std R" w:hAnsi="Adobe 楷体 Std R" w:eastAsia="Adobe 楷体 Std R"/>
          <w:sz w:val="40"/>
        </w:rPr>
        <w:t>Certificate Of Analysis</w:t>
      </w:r>
    </w:p>
    <w:tbl>
      <w:tblPr>
        <w:tblStyle w:val="7"/>
        <w:tblW w:w="963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2"/>
        <w:gridCol w:w="26"/>
        <w:gridCol w:w="2450"/>
        <w:gridCol w:w="1587"/>
        <w:gridCol w:w="793"/>
        <w:gridCol w:w="23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639" w:type="dxa"/>
            <w:gridSpan w:val="6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48" w:type="dxa"/>
            <w:gridSpan w:val="2"/>
            <w:vAlign w:val="center"/>
          </w:tcPr>
          <w:p>
            <w:pPr>
              <w:pStyle w:val="15"/>
              <w:jc w:val="center"/>
              <w:rPr>
                <w:rFonts w:hint="eastAsia" w:ascii="Adobe 楷体 Std R" w:hAnsi="Adobe 楷体 Std R" w:eastAsia="Adobe 楷体 Std R"/>
                <w:sz w:val="24"/>
              </w:rPr>
            </w:pPr>
            <w:r>
              <w:rPr>
                <w:rFonts w:hint="eastAsia" w:ascii="Adobe 楷体 Std R" w:hAnsi="Adobe 楷体 Std R" w:eastAsia="Adobe 楷体 Std R"/>
                <w:sz w:val="24"/>
              </w:rPr>
              <w:t>品名</w:t>
            </w:r>
          </w:p>
          <w:p>
            <w:pPr>
              <w:pStyle w:val="15"/>
              <w:jc w:val="center"/>
              <w:rPr>
                <w:rFonts w:hint="eastAsia" w:ascii="Adobe 楷体 Std R" w:hAnsi="Adobe 楷体 Std R" w:eastAsia="Adobe 楷体 Std R"/>
                <w:sz w:val="24"/>
              </w:rPr>
            </w:pPr>
            <w:r>
              <w:rPr>
                <w:rFonts w:hint="eastAsia" w:ascii="Adobe 楷体 Std R" w:hAnsi="Adobe 楷体 Std R" w:eastAsia="Adobe 楷体 Std R"/>
                <w:sz w:val="24"/>
              </w:rPr>
              <w:t>Product Name</w:t>
            </w:r>
          </w:p>
        </w:tc>
        <w:tc>
          <w:tcPr>
            <w:tcW w:w="7191" w:type="dxa"/>
            <w:gridSpan w:val="4"/>
            <w:vAlign w:val="center"/>
          </w:tcPr>
          <w:p>
            <w:pPr>
              <w:pStyle w:val="15"/>
              <w:jc w:val="center"/>
              <w:rPr>
                <w:rFonts w:hint="eastAsia" w:ascii="Adobe 楷体 Std R" w:hAnsi="Adobe 楷体 Std R" w:eastAsia="Adobe 楷体 Std R"/>
                <w:sz w:val="24"/>
                <w:szCs w:val="21"/>
              </w:rPr>
            </w:pPr>
            <w:r>
              <w:rPr>
                <w:rFonts w:hint="eastAsia" w:ascii="Adobe 楷体 Std R" w:hAnsi="Adobe 楷体 Std R" w:eastAsia="Adobe 楷体 Std R"/>
                <w:sz w:val="32"/>
                <w:szCs w:val="21"/>
              </w:rPr>
              <w:t xml:space="preserve">槟榔碱     </w:t>
            </w:r>
            <w:r>
              <w:rPr>
                <w:rFonts w:ascii="Adobe 楷体 Std R" w:hAnsi="Adobe 楷体 Std R" w:eastAsia="Adobe 楷体 Std R"/>
                <w:sz w:val="32"/>
                <w:szCs w:val="21"/>
              </w:rPr>
              <w:t>Arecoline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48" w:type="dxa"/>
            <w:gridSpan w:val="2"/>
            <w:vAlign w:val="center"/>
          </w:tcPr>
          <w:p>
            <w:pPr>
              <w:pStyle w:val="15"/>
              <w:jc w:val="center"/>
              <w:rPr>
                <w:rFonts w:hint="eastAsia" w:ascii="Adobe 楷体 Std R" w:hAnsi="Adobe 楷体 Std R" w:eastAsia="Adobe 楷体 Std R"/>
                <w:sz w:val="24"/>
              </w:rPr>
            </w:pPr>
            <w:r>
              <w:rPr>
                <w:rFonts w:hint="eastAsia" w:ascii="Adobe 楷体 Std R" w:hAnsi="Adobe 楷体 Std R" w:eastAsia="Adobe 楷体 Std R"/>
                <w:sz w:val="24"/>
              </w:rPr>
              <w:t>分子式</w:t>
            </w:r>
          </w:p>
          <w:p>
            <w:pPr>
              <w:pStyle w:val="15"/>
              <w:jc w:val="center"/>
              <w:rPr>
                <w:rFonts w:hint="eastAsia" w:ascii="Adobe 楷体 Std R" w:hAnsi="Adobe 楷体 Std R" w:eastAsia="Adobe 楷体 Std R"/>
                <w:sz w:val="24"/>
              </w:rPr>
            </w:pPr>
            <w:r>
              <w:rPr>
                <w:rFonts w:hint="eastAsia" w:ascii="Adobe 楷体 Std R" w:hAnsi="Adobe 楷体 Std R" w:eastAsia="Adobe 楷体 Std R"/>
                <w:sz w:val="24"/>
              </w:rPr>
              <w:t>Formula</w:t>
            </w:r>
          </w:p>
        </w:tc>
        <w:tc>
          <w:tcPr>
            <w:tcW w:w="2450" w:type="dxa"/>
            <w:vAlign w:val="center"/>
          </w:tcPr>
          <w:p>
            <w:pPr>
              <w:pStyle w:val="15"/>
              <w:jc w:val="center"/>
              <w:rPr>
                <w:rFonts w:hint="eastAsia" w:ascii="Adobe 楷体 Std R" w:hAnsi="Adobe 楷体 Std R" w:eastAsia="Adobe 楷体 Std R"/>
                <w:sz w:val="24"/>
                <w:szCs w:val="21"/>
              </w:rPr>
            </w:pPr>
            <w:r>
              <w:rPr>
                <w:rFonts w:ascii="Adobe 楷体 Std R" w:hAnsi="Adobe 楷体 Std R" w:eastAsia="Adobe 楷体 Std R"/>
                <w:sz w:val="24"/>
                <w:szCs w:val="21"/>
              </w:rPr>
              <w:t>C8H1</w:t>
            </w:r>
            <w:r>
              <w:rPr>
                <w:rFonts w:hint="eastAsia" w:ascii="Adobe 楷体 Std R" w:hAnsi="Adobe 楷体 Std R" w:eastAsia="Adobe 楷体 Std R"/>
                <w:sz w:val="24"/>
                <w:szCs w:val="21"/>
              </w:rPr>
              <w:t>3</w:t>
            </w:r>
            <w:r>
              <w:rPr>
                <w:rFonts w:ascii="Adobe 楷体 Std R" w:hAnsi="Adobe 楷体 Std R" w:eastAsia="Adobe 楷体 Std R"/>
                <w:sz w:val="24"/>
                <w:szCs w:val="21"/>
              </w:rPr>
              <w:t>NO2</w:t>
            </w:r>
          </w:p>
        </w:tc>
        <w:tc>
          <w:tcPr>
            <w:tcW w:w="2380" w:type="dxa"/>
            <w:gridSpan w:val="2"/>
            <w:vAlign w:val="center"/>
          </w:tcPr>
          <w:p>
            <w:pPr>
              <w:pStyle w:val="15"/>
              <w:jc w:val="center"/>
              <w:rPr>
                <w:rFonts w:hint="eastAsia" w:ascii="Adobe 楷体 Std R" w:hAnsi="Adobe 楷体 Std R" w:eastAsia="Adobe 楷体 Std R"/>
                <w:sz w:val="24"/>
                <w:szCs w:val="21"/>
              </w:rPr>
            </w:pPr>
            <w:r>
              <w:rPr>
                <w:rFonts w:hint="eastAsia" w:ascii="Adobe 楷体 Std R" w:hAnsi="Adobe 楷体 Std R" w:eastAsia="Adobe 楷体 Std R"/>
                <w:sz w:val="24"/>
                <w:szCs w:val="21"/>
              </w:rPr>
              <w:t>分子量</w:t>
            </w:r>
          </w:p>
          <w:p>
            <w:pPr>
              <w:pStyle w:val="15"/>
              <w:jc w:val="center"/>
              <w:rPr>
                <w:rFonts w:hint="eastAsia" w:ascii="Adobe 楷体 Std R" w:hAnsi="Adobe 楷体 Std R" w:eastAsia="Adobe 楷体 Std R"/>
                <w:sz w:val="24"/>
                <w:szCs w:val="21"/>
              </w:rPr>
            </w:pPr>
            <w:r>
              <w:rPr>
                <w:rFonts w:hint="eastAsia" w:ascii="Adobe 楷体 Std R" w:hAnsi="Adobe 楷体 Std R" w:eastAsia="Adobe 楷体 Std R"/>
                <w:sz w:val="24"/>
                <w:szCs w:val="21"/>
              </w:rPr>
              <w:t>Molecular Weight</w:t>
            </w:r>
          </w:p>
        </w:tc>
        <w:tc>
          <w:tcPr>
            <w:tcW w:w="2361" w:type="dxa"/>
            <w:vAlign w:val="center"/>
          </w:tcPr>
          <w:p>
            <w:pPr>
              <w:pStyle w:val="15"/>
              <w:jc w:val="center"/>
              <w:rPr>
                <w:rFonts w:hint="eastAsia" w:ascii="Adobe 楷体 Std R" w:hAnsi="Adobe 楷体 Std R" w:eastAsia="Adobe 楷体 Std R"/>
                <w:sz w:val="24"/>
              </w:rPr>
            </w:pPr>
            <w:r>
              <w:rPr>
                <w:rFonts w:hint="eastAsia" w:ascii="Adobe 楷体 Std R" w:hAnsi="Adobe 楷体 Std R" w:eastAsia="Adobe 楷体 Std R"/>
                <w:sz w:val="24"/>
                <w:szCs w:val="21"/>
              </w:rPr>
              <w:t>155.19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48" w:type="dxa"/>
            <w:gridSpan w:val="2"/>
            <w:vAlign w:val="center"/>
          </w:tcPr>
          <w:p>
            <w:pPr>
              <w:pStyle w:val="15"/>
              <w:jc w:val="center"/>
              <w:rPr>
                <w:rFonts w:hint="eastAsia" w:ascii="Adobe 楷体 Std R" w:hAnsi="Adobe 楷体 Std R" w:eastAsia="Adobe 楷体 Std R"/>
                <w:sz w:val="24"/>
              </w:rPr>
            </w:pPr>
            <w:r>
              <w:rPr>
                <w:rFonts w:hint="eastAsia" w:ascii="Adobe 楷体 Std R" w:hAnsi="Adobe 楷体 Std R" w:eastAsia="Adobe 楷体 Std R"/>
                <w:sz w:val="24"/>
              </w:rPr>
              <w:t>CAS号</w:t>
            </w:r>
          </w:p>
          <w:p>
            <w:pPr>
              <w:pStyle w:val="15"/>
              <w:jc w:val="center"/>
              <w:rPr>
                <w:rFonts w:hint="eastAsia" w:ascii="Adobe 楷体 Std R" w:hAnsi="Adobe 楷体 Std R" w:eastAsia="Adobe 楷体 Std R"/>
                <w:sz w:val="24"/>
              </w:rPr>
            </w:pPr>
            <w:r>
              <w:rPr>
                <w:rFonts w:hint="eastAsia" w:ascii="Adobe 楷体 Std R" w:hAnsi="Adobe 楷体 Std R" w:eastAsia="Adobe 楷体 Std R"/>
                <w:sz w:val="24"/>
              </w:rPr>
              <w:t>CAS No.</w:t>
            </w:r>
          </w:p>
        </w:tc>
        <w:tc>
          <w:tcPr>
            <w:tcW w:w="2450" w:type="dxa"/>
            <w:vAlign w:val="center"/>
          </w:tcPr>
          <w:p>
            <w:pPr>
              <w:pStyle w:val="15"/>
              <w:jc w:val="center"/>
              <w:rPr>
                <w:rFonts w:hint="eastAsia" w:ascii="Adobe 楷体 Std R" w:hAnsi="Adobe 楷体 Std R" w:eastAsia="Adobe 楷体 Std R"/>
                <w:sz w:val="24"/>
                <w:szCs w:val="21"/>
              </w:rPr>
            </w:pPr>
            <w:r>
              <w:rPr>
                <w:rFonts w:hint="eastAsia" w:ascii="Adobe 楷体 Std R" w:hAnsi="Adobe 楷体 Std R" w:eastAsia="Adobe 楷体 Std R"/>
                <w:sz w:val="24"/>
                <w:szCs w:val="21"/>
              </w:rPr>
              <w:t>63-75-2</w:t>
            </w:r>
          </w:p>
        </w:tc>
        <w:tc>
          <w:tcPr>
            <w:tcW w:w="2380" w:type="dxa"/>
            <w:gridSpan w:val="2"/>
            <w:vAlign w:val="center"/>
          </w:tcPr>
          <w:p>
            <w:pPr>
              <w:pStyle w:val="15"/>
              <w:jc w:val="center"/>
              <w:rPr>
                <w:rFonts w:hint="eastAsia" w:ascii="Adobe 楷体 Std R" w:hAnsi="Adobe 楷体 Std R" w:eastAsia="Adobe 楷体 Std R"/>
                <w:sz w:val="24"/>
                <w:szCs w:val="21"/>
              </w:rPr>
            </w:pPr>
            <w:r>
              <w:rPr>
                <w:rFonts w:hint="eastAsia" w:ascii="Adobe 楷体 Std R" w:hAnsi="Adobe 楷体 Std R" w:eastAsia="Adobe 楷体 Std R"/>
                <w:sz w:val="24"/>
                <w:szCs w:val="21"/>
              </w:rPr>
              <w:t>批号</w:t>
            </w:r>
          </w:p>
          <w:p>
            <w:pPr>
              <w:pStyle w:val="15"/>
              <w:jc w:val="center"/>
              <w:rPr>
                <w:rFonts w:hint="eastAsia" w:ascii="Adobe 楷体 Std R" w:hAnsi="Adobe 楷体 Std R" w:eastAsia="Adobe 楷体 Std R"/>
                <w:sz w:val="24"/>
                <w:szCs w:val="21"/>
              </w:rPr>
            </w:pPr>
            <w:r>
              <w:rPr>
                <w:rFonts w:hint="eastAsia" w:ascii="Adobe 楷体 Std R" w:hAnsi="Adobe 楷体 Std R" w:eastAsia="Adobe 楷体 Std R"/>
                <w:sz w:val="24"/>
                <w:szCs w:val="21"/>
              </w:rPr>
              <w:t>Natch No.</w:t>
            </w:r>
          </w:p>
        </w:tc>
        <w:tc>
          <w:tcPr>
            <w:tcW w:w="2361" w:type="dxa"/>
            <w:vAlign w:val="center"/>
          </w:tcPr>
          <w:p>
            <w:pPr>
              <w:pStyle w:val="15"/>
              <w:jc w:val="center"/>
              <w:rPr>
                <w:rFonts w:hint="default" w:ascii="Adobe 楷体 Std R" w:hAnsi="Adobe 楷体 Std R" w:eastAsia="Adobe 楷体 Std R"/>
                <w:sz w:val="24"/>
                <w:szCs w:val="21"/>
                <w:lang w:val="en-US" w:eastAsia="zh-CN"/>
              </w:rPr>
            </w:pPr>
            <w:r>
              <w:rPr>
                <w:rFonts w:hint="eastAsia" w:ascii="Adobe 楷体 Std R" w:hAnsi="Adobe 楷体 Std R" w:eastAsia="Adobe 楷体 Std R"/>
                <w:sz w:val="24"/>
                <w:szCs w:val="21"/>
                <w:lang w:val="en-US" w:eastAsia="zh-CN"/>
              </w:rPr>
              <w:t>20221204-01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4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rFonts w:hint="eastAsia" w:ascii="Adobe 楷体 Std R" w:hAnsi="Adobe 楷体 Std R" w:eastAsia="Adobe 楷体 Std R"/>
                <w:sz w:val="24"/>
              </w:rPr>
            </w:pPr>
            <w:r>
              <w:rPr>
                <w:rFonts w:hint="eastAsia" w:ascii="Adobe 楷体 Std R" w:hAnsi="Adobe 楷体 Std R" w:eastAsia="Adobe 楷体 Std R"/>
                <w:sz w:val="24"/>
              </w:rPr>
              <w:t>生产日期</w:t>
            </w:r>
          </w:p>
          <w:p>
            <w:pPr>
              <w:pStyle w:val="15"/>
              <w:jc w:val="center"/>
              <w:rPr>
                <w:rFonts w:hint="eastAsia" w:ascii="Adobe 楷体 Std R" w:hAnsi="Adobe 楷体 Std R" w:eastAsia="Adobe 楷体 Std R"/>
                <w:sz w:val="24"/>
              </w:rPr>
            </w:pPr>
            <w:r>
              <w:rPr>
                <w:rFonts w:hint="eastAsia" w:ascii="Adobe 楷体 Std R" w:hAnsi="Adobe 楷体 Std R" w:eastAsia="Adobe 楷体 Std R"/>
                <w:sz w:val="24"/>
              </w:rPr>
              <w:t>Manufacture Date</w:t>
            </w:r>
          </w:p>
        </w:tc>
        <w:tc>
          <w:tcPr>
            <w:tcW w:w="2450" w:type="dxa"/>
            <w:tcBorders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rFonts w:hint="default" w:ascii="Adobe 楷体 Std R" w:hAnsi="Adobe 楷体 Std R" w:eastAsia="Adobe 楷体 Std R"/>
                <w:sz w:val="24"/>
                <w:szCs w:val="21"/>
                <w:lang w:val="en-US" w:eastAsia="zh-CN"/>
              </w:rPr>
            </w:pPr>
            <w:r>
              <w:rPr>
                <w:rFonts w:hint="eastAsia" w:ascii="Adobe 楷体 Std R" w:hAnsi="Adobe 楷体 Std R" w:eastAsia="Adobe 楷体 Std R"/>
                <w:sz w:val="24"/>
                <w:szCs w:val="21"/>
              </w:rPr>
              <w:t>202</w:t>
            </w:r>
            <w:r>
              <w:rPr>
                <w:rFonts w:hint="eastAsia" w:ascii="Adobe 楷体 Std R" w:hAnsi="Adobe 楷体 Std R" w:eastAsia="Adobe 楷体 Std R"/>
                <w:sz w:val="24"/>
                <w:szCs w:val="21"/>
                <w:lang w:val="en-US" w:eastAsia="zh-CN"/>
              </w:rPr>
              <w:t>2</w:t>
            </w:r>
            <w:r>
              <w:rPr>
                <w:rFonts w:hint="eastAsia" w:ascii="Adobe 楷体 Std R" w:hAnsi="Adobe 楷体 Std R" w:eastAsia="Adobe 楷体 Std R"/>
                <w:sz w:val="24"/>
                <w:szCs w:val="21"/>
              </w:rPr>
              <w:t>-</w:t>
            </w:r>
            <w:r>
              <w:rPr>
                <w:rFonts w:hint="eastAsia" w:ascii="Adobe 楷体 Std R" w:hAnsi="Adobe 楷体 Std R" w:eastAsia="Adobe 楷体 Std R"/>
                <w:sz w:val="24"/>
                <w:szCs w:val="21"/>
                <w:lang w:val="en-US" w:eastAsia="zh-CN"/>
              </w:rPr>
              <w:t>12</w:t>
            </w:r>
            <w:r>
              <w:rPr>
                <w:rFonts w:hint="eastAsia" w:ascii="Adobe 楷体 Std R" w:hAnsi="Adobe 楷体 Std R" w:eastAsia="Adobe 楷体 Std R"/>
                <w:sz w:val="24"/>
                <w:szCs w:val="21"/>
              </w:rPr>
              <w:t>-</w:t>
            </w:r>
            <w:r>
              <w:rPr>
                <w:rFonts w:hint="eastAsia" w:ascii="Adobe 楷体 Std R" w:hAnsi="Adobe 楷体 Std R" w:eastAsia="Adobe 楷体 Std R"/>
                <w:sz w:val="24"/>
                <w:szCs w:val="21"/>
                <w:lang w:val="en-US" w:eastAsia="zh-CN"/>
              </w:rPr>
              <w:t>04</w:t>
            </w:r>
          </w:p>
        </w:tc>
        <w:tc>
          <w:tcPr>
            <w:tcW w:w="23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rFonts w:hint="eastAsia" w:ascii="Adobe 楷体 Std R" w:hAnsi="Adobe 楷体 Std R" w:eastAsia="Adobe 楷体 Std R"/>
                <w:sz w:val="24"/>
                <w:szCs w:val="21"/>
              </w:rPr>
            </w:pPr>
            <w:r>
              <w:rPr>
                <w:rFonts w:hint="eastAsia" w:ascii="Adobe 楷体 Std R" w:hAnsi="Adobe 楷体 Std R" w:eastAsia="Adobe 楷体 Std R"/>
                <w:sz w:val="24"/>
                <w:szCs w:val="21"/>
              </w:rPr>
              <w:t>复检日期</w:t>
            </w:r>
          </w:p>
          <w:p>
            <w:pPr>
              <w:pStyle w:val="15"/>
              <w:jc w:val="center"/>
              <w:rPr>
                <w:rFonts w:hint="eastAsia" w:ascii="Adobe 楷体 Std R" w:hAnsi="Adobe 楷体 Std R" w:eastAsia="Adobe 楷体 Std R"/>
                <w:sz w:val="24"/>
                <w:szCs w:val="21"/>
              </w:rPr>
            </w:pPr>
            <w:r>
              <w:rPr>
                <w:rFonts w:hint="eastAsia" w:ascii="Adobe 楷体 Std R" w:hAnsi="Adobe 楷体 Std R" w:eastAsia="Adobe 楷体 Std R"/>
                <w:sz w:val="24"/>
                <w:szCs w:val="21"/>
              </w:rPr>
              <w:t>Retest Date</w:t>
            </w:r>
          </w:p>
        </w:tc>
        <w:tc>
          <w:tcPr>
            <w:tcW w:w="2361" w:type="dxa"/>
            <w:tcBorders>
              <w:bottom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rFonts w:hint="eastAsia" w:ascii="Adobe 楷体 Std R" w:hAnsi="Adobe 楷体 Std R" w:eastAsia="Adobe 楷体 Std R"/>
                <w:sz w:val="24"/>
              </w:rPr>
            </w:pPr>
            <w:r>
              <w:rPr>
                <w:rFonts w:hint="eastAsia" w:ascii="Adobe 楷体 Std R" w:hAnsi="Adobe 楷体 Std R" w:eastAsia="Adobe 楷体 Std R"/>
                <w:sz w:val="24"/>
                <w:szCs w:val="21"/>
              </w:rPr>
              <w:t>202</w:t>
            </w:r>
            <w:r>
              <w:rPr>
                <w:rFonts w:hint="eastAsia" w:ascii="Adobe 楷体 Std R" w:hAnsi="Adobe 楷体 Std R" w:eastAsia="Adobe 楷体 Std R"/>
                <w:sz w:val="24"/>
                <w:szCs w:val="21"/>
                <w:lang w:val="en-US" w:eastAsia="zh-CN"/>
              </w:rPr>
              <w:t>3</w:t>
            </w:r>
            <w:r>
              <w:rPr>
                <w:rFonts w:hint="eastAsia" w:ascii="Adobe 楷体 Std R" w:hAnsi="Adobe 楷体 Std R" w:eastAsia="Adobe 楷体 Std R"/>
                <w:sz w:val="24"/>
                <w:szCs w:val="21"/>
              </w:rPr>
              <w:t>-</w:t>
            </w:r>
            <w:r>
              <w:rPr>
                <w:rFonts w:hint="eastAsia" w:ascii="Adobe 楷体 Std R" w:hAnsi="Adobe 楷体 Std R" w:eastAsia="Adobe 楷体 Std R"/>
                <w:sz w:val="24"/>
                <w:szCs w:val="21"/>
                <w:lang w:val="en-US" w:eastAsia="zh-CN"/>
              </w:rPr>
              <w:t>12</w:t>
            </w:r>
            <w:r>
              <w:rPr>
                <w:rFonts w:hint="eastAsia" w:ascii="Adobe 楷体 Std R" w:hAnsi="Adobe 楷体 Std R" w:eastAsia="Adobe 楷体 Std R"/>
                <w:sz w:val="24"/>
                <w:szCs w:val="21"/>
              </w:rPr>
              <w:t>-</w:t>
            </w:r>
            <w:r>
              <w:rPr>
                <w:rFonts w:hint="eastAsia" w:ascii="Adobe 楷体 Std R" w:hAnsi="Adobe 楷体 Std R" w:eastAsia="Adobe 楷体 Std R"/>
                <w:sz w:val="24"/>
                <w:szCs w:val="21"/>
                <w:lang w:val="en-US" w:eastAsia="zh-CN"/>
              </w:rPr>
              <w:t>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448" w:type="dxa"/>
            <w:gridSpan w:val="2"/>
            <w:shd w:val="pct5" w:color="auto" w:fill="auto"/>
            <w:vAlign w:val="center"/>
          </w:tcPr>
          <w:p>
            <w:pPr>
              <w:pStyle w:val="15"/>
              <w:jc w:val="center"/>
              <w:rPr>
                <w:rFonts w:hint="eastAsia" w:ascii="Adobe 楷体 Std R" w:hAnsi="Adobe 楷体 Std R" w:eastAsia="Adobe 楷体 Std R"/>
                <w:sz w:val="24"/>
              </w:rPr>
            </w:pPr>
            <w:r>
              <w:rPr>
                <w:rFonts w:hint="eastAsia" w:ascii="Adobe 楷体 Std R" w:hAnsi="Adobe 楷体 Std R" w:eastAsia="Adobe 楷体 Std R"/>
                <w:sz w:val="24"/>
                <w:szCs w:val="28"/>
              </w:rPr>
              <w:t>项目</w:t>
            </w:r>
          </w:p>
          <w:p>
            <w:pPr>
              <w:pStyle w:val="15"/>
              <w:jc w:val="center"/>
              <w:rPr>
                <w:rFonts w:hint="eastAsia" w:ascii="Adobe 楷体 Std R" w:hAnsi="Adobe 楷体 Std R" w:eastAsia="Adobe 楷体 Std R"/>
                <w:sz w:val="24"/>
                <w:szCs w:val="28"/>
              </w:rPr>
            </w:pPr>
            <w:r>
              <w:rPr>
                <w:rFonts w:hint="eastAsia" w:ascii="Adobe 楷体 Std R" w:hAnsi="Adobe 楷体 Std R" w:eastAsia="Adobe 楷体 Std R"/>
                <w:sz w:val="24"/>
                <w:szCs w:val="28"/>
              </w:rPr>
              <w:t>Items</w:t>
            </w:r>
          </w:p>
        </w:tc>
        <w:tc>
          <w:tcPr>
            <w:tcW w:w="4037" w:type="dxa"/>
            <w:gridSpan w:val="2"/>
            <w:shd w:val="pct5" w:color="auto" w:fill="auto"/>
            <w:vAlign w:val="center"/>
          </w:tcPr>
          <w:p>
            <w:pPr>
              <w:pStyle w:val="15"/>
              <w:jc w:val="center"/>
              <w:rPr>
                <w:rFonts w:hint="eastAsia" w:ascii="Adobe 楷体 Std R" w:hAnsi="Adobe 楷体 Std R" w:eastAsia="Adobe 楷体 Std R"/>
                <w:sz w:val="24"/>
              </w:rPr>
            </w:pPr>
            <w:r>
              <w:rPr>
                <w:rFonts w:hint="eastAsia" w:ascii="Adobe 楷体 Std R" w:hAnsi="Adobe 楷体 Std R" w:eastAsia="Adobe 楷体 Std R"/>
                <w:sz w:val="24"/>
                <w:szCs w:val="28"/>
              </w:rPr>
              <w:t>标  准</w:t>
            </w:r>
          </w:p>
          <w:p>
            <w:pPr>
              <w:pStyle w:val="15"/>
              <w:jc w:val="center"/>
              <w:rPr>
                <w:rFonts w:hint="eastAsia" w:ascii="Adobe 楷体 Std R" w:hAnsi="Adobe 楷体 Std R" w:eastAsia="Adobe 楷体 Std R"/>
                <w:sz w:val="24"/>
                <w:szCs w:val="28"/>
              </w:rPr>
            </w:pPr>
            <w:r>
              <w:rPr>
                <w:rFonts w:hint="eastAsia" w:ascii="Adobe 楷体 Std R" w:hAnsi="Adobe 楷体 Std R" w:eastAsia="Adobe 楷体 Std R"/>
                <w:sz w:val="24"/>
                <w:szCs w:val="28"/>
              </w:rPr>
              <w:t>SPecification</w:t>
            </w:r>
          </w:p>
        </w:tc>
        <w:tc>
          <w:tcPr>
            <w:tcW w:w="3154" w:type="dxa"/>
            <w:gridSpan w:val="2"/>
            <w:shd w:val="pct5" w:color="auto" w:fill="auto"/>
            <w:vAlign w:val="center"/>
          </w:tcPr>
          <w:p>
            <w:pPr>
              <w:pStyle w:val="15"/>
              <w:jc w:val="center"/>
              <w:rPr>
                <w:rFonts w:hint="eastAsia" w:ascii="Adobe 楷体 Std R" w:hAnsi="Adobe 楷体 Std R" w:eastAsia="Adobe 楷体 Std R"/>
                <w:sz w:val="24"/>
              </w:rPr>
            </w:pPr>
            <w:r>
              <w:rPr>
                <w:rFonts w:hint="eastAsia" w:ascii="Adobe 楷体 Std R" w:hAnsi="Adobe 楷体 Std R" w:eastAsia="Adobe 楷体 Std R"/>
                <w:sz w:val="24"/>
                <w:szCs w:val="28"/>
              </w:rPr>
              <w:t>检测结果</w:t>
            </w:r>
          </w:p>
          <w:p>
            <w:pPr>
              <w:pStyle w:val="15"/>
              <w:jc w:val="center"/>
              <w:rPr>
                <w:rFonts w:hint="eastAsia" w:ascii="Adobe 楷体 Std R" w:hAnsi="Adobe 楷体 Std R" w:eastAsia="Adobe 楷体 Std R"/>
                <w:sz w:val="24"/>
                <w:szCs w:val="28"/>
              </w:rPr>
            </w:pPr>
            <w:r>
              <w:rPr>
                <w:rFonts w:hint="eastAsia" w:ascii="Adobe 楷体 Std R" w:hAnsi="Adobe 楷体 Std R" w:eastAsia="Adobe 楷体 Std R"/>
                <w:sz w:val="24"/>
                <w:szCs w:val="28"/>
              </w:rPr>
              <w:t>Results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48" w:type="dxa"/>
            <w:gridSpan w:val="2"/>
            <w:vAlign w:val="center"/>
          </w:tcPr>
          <w:p>
            <w:pPr>
              <w:pStyle w:val="15"/>
              <w:jc w:val="center"/>
              <w:rPr>
                <w:rFonts w:hint="eastAsia" w:ascii="Adobe 楷体 Std R" w:hAnsi="Adobe 楷体 Std R" w:eastAsia="Adobe 楷体 Std R"/>
                <w:sz w:val="24"/>
                <w:szCs w:val="21"/>
              </w:rPr>
            </w:pPr>
            <w:r>
              <w:rPr>
                <w:rFonts w:hint="eastAsia" w:ascii="Adobe 楷体 Std R" w:hAnsi="Adobe 楷体 Std R" w:eastAsia="Adobe 楷体 Std R"/>
                <w:sz w:val="24"/>
                <w:szCs w:val="21"/>
              </w:rPr>
              <w:t>外观</w:t>
            </w:r>
          </w:p>
          <w:p>
            <w:pPr>
              <w:pStyle w:val="15"/>
              <w:jc w:val="center"/>
              <w:rPr>
                <w:rFonts w:hint="eastAsia" w:ascii="Adobe 楷体 Std R" w:hAnsi="Adobe 楷体 Std R" w:eastAsia="Adobe 楷体 Std R"/>
                <w:sz w:val="24"/>
                <w:szCs w:val="21"/>
              </w:rPr>
            </w:pPr>
            <w:r>
              <w:rPr>
                <w:rFonts w:hint="eastAsia" w:ascii="Adobe 楷体 Std R" w:hAnsi="Adobe 楷体 Std R" w:eastAsia="Adobe 楷体 Std R"/>
                <w:sz w:val="24"/>
                <w:szCs w:val="21"/>
              </w:rPr>
              <w:t>Appearance</w:t>
            </w:r>
          </w:p>
        </w:tc>
        <w:tc>
          <w:tcPr>
            <w:tcW w:w="4037" w:type="dxa"/>
            <w:gridSpan w:val="2"/>
            <w:vAlign w:val="center"/>
          </w:tcPr>
          <w:p>
            <w:pPr>
              <w:pStyle w:val="15"/>
              <w:jc w:val="center"/>
              <w:rPr>
                <w:rFonts w:hint="eastAsia" w:ascii="Adobe 楷体 Std R" w:hAnsi="Adobe 楷体 Std R" w:eastAsia="Adobe 楷体 Std R"/>
                <w:sz w:val="24"/>
                <w:szCs w:val="21"/>
              </w:rPr>
            </w:pPr>
            <w:r>
              <w:rPr>
                <w:rFonts w:hint="eastAsia" w:ascii="Adobe 楷体 Std R" w:hAnsi="Adobe 楷体 Std R" w:eastAsia="Adobe 楷体 Std R"/>
                <w:sz w:val="24"/>
                <w:szCs w:val="21"/>
              </w:rPr>
              <w:t>淡黄色至黄色油</w:t>
            </w:r>
          </w:p>
          <w:p>
            <w:pPr>
              <w:pStyle w:val="15"/>
              <w:jc w:val="center"/>
              <w:rPr>
                <w:rFonts w:hint="eastAsia" w:ascii="Adobe 楷体 Std R" w:hAnsi="Adobe 楷体 Std R" w:eastAsia="Adobe 楷体 Std R"/>
                <w:sz w:val="24"/>
                <w:szCs w:val="21"/>
              </w:rPr>
            </w:pPr>
            <w:r>
              <w:rPr>
                <w:rFonts w:ascii="Adobe 楷体 Std R" w:hAnsi="Adobe 楷体 Std R" w:eastAsia="Adobe 楷体 Std R"/>
                <w:sz w:val="24"/>
                <w:szCs w:val="21"/>
              </w:rPr>
              <w:t xml:space="preserve">Light yellow to yellow </w:t>
            </w:r>
            <w:r>
              <w:rPr>
                <w:rFonts w:hint="eastAsia" w:ascii="Adobe 楷体 Std R" w:hAnsi="Adobe 楷体 Std R" w:eastAsia="Adobe 楷体 Std R"/>
                <w:sz w:val="24"/>
                <w:szCs w:val="21"/>
              </w:rPr>
              <w:t>solid</w:t>
            </w:r>
          </w:p>
        </w:tc>
        <w:tc>
          <w:tcPr>
            <w:tcW w:w="3154" w:type="dxa"/>
            <w:gridSpan w:val="2"/>
            <w:vAlign w:val="center"/>
          </w:tcPr>
          <w:p>
            <w:pPr>
              <w:pStyle w:val="15"/>
              <w:jc w:val="center"/>
              <w:rPr>
                <w:rFonts w:hint="eastAsia" w:ascii="Adobe 楷体 Std R" w:hAnsi="Adobe 楷体 Std R" w:eastAsia="Adobe 楷体 Std R"/>
                <w:sz w:val="24"/>
                <w:szCs w:val="21"/>
              </w:rPr>
            </w:pPr>
            <w:r>
              <w:rPr>
                <w:rFonts w:hint="eastAsia" w:ascii="Adobe 楷体 Std R" w:hAnsi="Adobe 楷体 Std R" w:eastAsia="Adobe 楷体 Std R"/>
                <w:sz w:val="24"/>
                <w:szCs w:val="21"/>
              </w:rPr>
              <w:t>淡黄色</w:t>
            </w:r>
          </w:p>
          <w:p>
            <w:pPr>
              <w:pStyle w:val="15"/>
              <w:jc w:val="center"/>
              <w:rPr>
                <w:rFonts w:hint="eastAsia" w:ascii="Adobe 楷体 Std R" w:hAnsi="Adobe 楷体 Std R" w:eastAsia="Adobe 楷体 Std R"/>
                <w:sz w:val="24"/>
                <w:szCs w:val="21"/>
              </w:rPr>
            </w:pPr>
            <w:r>
              <w:rPr>
                <w:rFonts w:ascii="Adobe 楷体 Std R" w:hAnsi="Adobe 楷体 Std R" w:eastAsia="Adobe 楷体 Std R"/>
                <w:sz w:val="24"/>
                <w:szCs w:val="21"/>
              </w:rPr>
              <w:t>Yellow</w:t>
            </w:r>
            <w:r>
              <w:rPr>
                <w:rFonts w:hint="eastAsia" w:ascii="Adobe 楷体 Std R" w:hAnsi="Adobe 楷体 Std R" w:eastAsia="Adobe 楷体 Std R"/>
                <w:sz w:val="24"/>
                <w:szCs w:val="21"/>
              </w:rPr>
              <w:t xml:space="preserve"> solid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48" w:type="dxa"/>
            <w:gridSpan w:val="2"/>
            <w:vMerge w:val="restart"/>
            <w:vAlign w:val="center"/>
          </w:tcPr>
          <w:p>
            <w:pPr>
              <w:pStyle w:val="15"/>
              <w:jc w:val="center"/>
              <w:rPr>
                <w:rFonts w:hint="eastAsia" w:ascii="Adobe 楷体 Std R" w:hAnsi="Adobe 楷体 Std R" w:eastAsia="Adobe 楷体 Std R"/>
                <w:sz w:val="24"/>
                <w:szCs w:val="21"/>
              </w:rPr>
            </w:pPr>
            <w:r>
              <w:rPr>
                <w:rFonts w:hint="eastAsia" w:ascii="Adobe 楷体 Std R" w:hAnsi="Adobe 楷体 Std R" w:eastAsia="Adobe 楷体 Std R"/>
                <w:sz w:val="24"/>
                <w:szCs w:val="21"/>
              </w:rPr>
              <w:t>结构</w:t>
            </w:r>
          </w:p>
          <w:p>
            <w:pPr>
              <w:pStyle w:val="15"/>
              <w:jc w:val="center"/>
              <w:rPr>
                <w:rFonts w:hint="eastAsia" w:ascii="Adobe 楷体 Std R" w:hAnsi="Adobe 楷体 Std R" w:eastAsia="Adobe 楷体 Std R"/>
                <w:sz w:val="24"/>
                <w:szCs w:val="21"/>
              </w:rPr>
            </w:pPr>
            <w:r>
              <w:rPr>
                <w:rFonts w:hint="eastAsia" w:ascii="Adobe 楷体 Std R" w:hAnsi="Adobe 楷体 Std R" w:eastAsia="Adobe 楷体 Std R"/>
                <w:sz w:val="24"/>
                <w:szCs w:val="21"/>
              </w:rPr>
              <w:t>Structure</w:t>
            </w:r>
          </w:p>
        </w:tc>
        <w:tc>
          <w:tcPr>
            <w:tcW w:w="4037" w:type="dxa"/>
            <w:gridSpan w:val="2"/>
            <w:vAlign w:val="center"/>
          </w:tcPr>
          <w:p>
            <w:pPr>
              <w:pStyle w:val="15"/>
              <w:jc w:val="center"/>
              <w:rPr>
                <w:rFonts w:hint="eastAsia" w:ascii="Adobe 楷体 Std R" w:hAnsi="Adobe 楷体 Std R" w:eastAsia="Adobe 楷体 Std R"/>
                <w:sz w:val="24"/>
                <w:szCs w:val="21"/>
              </w:rPr>
            </w:pPr>
            <w:r>
              <w:rPr>
                <w:rFonts w:hint="eastAsia" w:ascii="Adobe 楷体 Std R" w:hAnsi="Adobe 楷体 Std R" w:eastAsia="Adobe 楷体 Std R"/>
                <w:sz w:val="24"/>
                <w:szCs w:val="21"/>
              </w:rPr>
              <w:t>核磁氢谱</w:t>
            </w:r>
          </w:p>
          <w:p>
            <w:pPr>
              <w:pStyle w:val="15"/>
              <w:jc w:val="center"/>
              <w:rPr>
                <w:rFonts w:hint="eastAsia" w:ascii="Adobe 楷体 Std R" w:hAnsi="Adobe 楷体 Std R" w:eastAsia="Adobe 楷体 Std R"/>
                <w:sz w:val="24"/>
                <w:szCs w:val="21"/>
              </w:rPr>
            </w:pPr>
            <w:r>
              <w:rPr>
                <w:rFonts w:hint="eastAsia" w:ascii="Adobe 楷体 Std R" w:hAnsi="Adobe 楷体 Std R" w:eastAsia="Adobe 楷体 Std R"/>
                <w:sz w:val="24"/>
                <w:szCs w:val="21"/>
              </w:rPr>
              <w:t>IH-NMR</w:t>
            </w:r>
          </w:p>
        </w:tc>
        <w:tc>
          <w:tcPr>
            <w:tcW w:w="3154" w:type="dxa"/>
            <w:gridSpan w:val="2"/>
            <w:vAlign w:val="center"/>
          </w:tcPr>
          <w:p>
            <w:pPr>
              <w:pStyle w:val="15"/>
              <w:jc w:val="center"/>
              <w:rPr>
                <w:rFonts w:hint="eastAsia" w:ascii="Adobe 楷体 Std R" w:hAnsi="Adobe 楷体 Std R" w:eastAsia="Adobe 楷体 Std R"/>
                <w:sz w:val="24"/>
                <w:szCs w:val="21"/>
              </w:rPr>
            </w:pPr>
            <w:r>
              <w:rPr>
                <w:rFonts w:hint="eastAsia" w:ascii="Adobe 楷体 Std R" w:hAnsi="Adobe 楷体 Std R" w:eastAsia="Adobe 楷体 Std R"/>
                <w:sz w:val="24"/>
                <w:szCs w:val="21"/>
              </w:rPr>
              <w:t>符合</w:t>
            </w:r>
          </w:p>
          <w:p>
            <w:pPr>
              <w:pStyle w:val="15"/>
              <w:jc w:val="center"/>
              <w:rPr>
                <w:rFonts w:hint="eastAsia" w:ascii="Adobe 楷体 Std R" w:hAnsi="Adobe 楷体 Std R" w:eastAsia="Adobe 楷体 Std R"/>
                <w:sz w:val="24"/>
                <w:szCs w:val="21"/>
              </w:rPr>
            </w:pPr>
            <w:r>
              <w:rPr>
                <w:rFonts w:hint="eastAsia" w:ascii="Adobe 楷体 Std R" w:hAnsi="Adobe 楷体 Std R" w:eastAsia="Adobe 楷体 Std R"/>
                <w:sz w:val="24"/>
                <w:szCs w:val="21"/>
              </w:rPr>
              <w:t>Complies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48" w:type="dxa"/>
            <w:gridSpan w:val="2"/>
            <w:vMerge w:val="continue"/>
            <w:vAlign w:val="center"/>
          </w:tcPr>
          <w:p>
            <w:pPr>
              <w:pStyle w:val="15"/>
              <w:jc w:val="center"/>
              <w:rPr>
                <w:rFonts w:hint="eastAsia" w:ascii="Adobe 楷体 Std R" w:hAnsi="Adobe 楷体 Std R" w:eastAsia="Adobe 楷体 Std R"/>
                <w:sz w:val="24"/>
                <w:szCs w:val="21"/>
              </w:rPr>
            </w:pPr>
          </w:p>
        </w:tc>
        <w:tc>
          <w:tcPr>
            <w:tcW w:w="4037" w:type="dxa"/>
            <w:gridSpan w:val="2"/>
            <w:vAlign w:val="center"/>
          </w:tcPr>
          <w:p>
            <w:pPr>
              <w:pStyle w:val="15"/>
              <w:jc w:val="center"/>
              <w:rPr>
                <w:rFonts w:hint="eastAsia" w:ascii="Adobe 楷体 Std R" w:hAnsi="Adobe 楷体 Std R" w:eastAsia="Adobe 楷体 Std R"/>
                <w:sz w:val="24"/>
                <w:szCs w:val="21"/>
              </w:rPr>
            </w:pPr>
            <w:r>
              <w:rPr>
                <w:rFonts w:hint="eastAsia" w:ascii="Adobe 楷体 Std R" w:hAnsi="Adobe 楷体 Std R" w:eastAsia="Adobe 楷体 Std R"/>
                <w:sz w:val="24"/>
                <w:szCs w:val="21"/>
              </w:rPr>
              <w:t>质谱</w:t>
            </w:r>
          </w:p>
          <w:p>
            <w:pPr>
              <w:pStyle w:val="15"/>
              <w:jc w:val="center"/>
              <w:rPr>
                <w:rFonts w:hint="eastAsia" w:ascii="Adobe 楷体 Std R" w:hAnsi="Adobe 楷体 Std R" w:eastAsia="Adobe 楷体 Std R"/>
                <w:sz w:val="24"/>
                <w:szCs w:val="21"/>
              </w:rPr>
            </w:pPr>
            <w:r>
              <w:rPr>
                <w:rFonts w:hint="eastAsia" w:ascii="Adobe 楷体 Std R" w:hAnsi="Adobe 楷体 Std R" w:eastAsia="Adobe 楷体 Std R"/>
                <w:sz w:val="24"/>
                <w:szCs w:val="21"/>
              </w:rPr>
              <w:t>ESI+</w:t>
            </w:r>
          </w:p>
        </w:tc>
        <w:tc>
          <w:tcPr>
            <w:tcW w:w="3154" w:type="dxa"/>
            <w:gridSpan w:val="2"/>
            <w:vAlign w:val="center"/>
          </w:tcPr>
          <w:p>
            <w:pPr>
              <w:pStyle w:val="15"/>
              <w:jc w:val="center"/>
              <w:rPr>
                <w:rFonts w:hint="eastAsia" w:ascii="Adobe 楷体 Std R" w:hAnsi="Adobe 楷体 Std R" w:eastAsia="Adobe 楷体 Std R"/>
                <w:sz w:val="24"/>
                <w:szCs w:val="21"/>
              </w:rPr>
            </w:pPr>
            <w:r>
              <w:rPr>
                <w:rFonts w:hint="eastAsia" w:ascii="Adobe 楷体 Std R" w:hAnsi="Adobe 楷体 Std R" w:eastAsia="Adobe 楷体 Std R"/>
                <w:sz w:val="24"/>
                <w:szCs w:val="21"/>
              </w:rPr>
              <w:t>符合</w:t>
            </w:r>
          </w:p>
          <w:p>
            <w:pPr>
              <w:pStyle w:val="15"/>
              <w:jc w:val="center"/>
              <w:rPr>
                <w:rFonts w:hint="eastAsia" w:ascii="Adobe 楷体 Std R" w:hAnsi="Adobe 楷体 Std R" w:eastAsia="Adobe 楷体 Std R"/>
                <w:sz w:val="24"/>
                <w:szCs w:val="21"/>
              </w:rPr>
            </w:pPr>
            <w:r>
              <w:rPr>
                <w:rFonts w:hint="eastAsia" w:ascii="Adobe 楷体 Std R" w:hAnsi="Adobe 楷体 Std R" w:eastAsia="Adobe 楷体 Std R"/>
                <w:sz w:val="24"/>
                <w:szCs w:val="21"/>
              </w:rPr>
              <w:t>Complies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48" w:type="dxa"/>
            <w:gridSpan w:val="2"/>
            <w:vAlign w:val="center"/>
          </w:tcPr>
          <w:p>
            <w:pPr>
              <w:pStyle w:val="15"/>
              <w:jc w:val="center"/>
              <w:rPr>
                <w:rFonts w:hint="eastAsia" w:ascii="Adobe 楷体 Std R" w:hAnsi="Adobe 楷体 Std R" w:eastAsia="Adobe 楷体 Std R"/>
                <w:sz w:val="24"/>
                <w:szCs w:val="21"/>
              </w:rPr>
            </w:pPr>
            <w:r>
              <w:rPr>
                <w:rFonts w:hint="eastAsia" w:ascii="Adobe 楷体 Std R" w:hAnsi="Adobe 楷体 Std R" w:eastAsia="Adobe 楷体 Std R"/>
                <w:sz w:val="24"/>
                <w:szCs w:val="21"/>
              </w:rPr>
              <w:t>纯度</w:t>
            </w:r>
          </w:p>
          <w:p>
            <w:pPr>
              <w:pStyle w:val="15"/>
              <w:jc w:val="center"/>
              <w:rPr>
                <w:rFonts w:hint="default" w:ascii="Adobe 楷体 Std R" w:hAnsi="Adobe 楷体 Std R" w:eastAsia="Adobe 楷体 Std R"/>
                <w:sz w:val="24"/>
                <w:szCs w:val="21"/>
                <w:lang w:val="en-US" w:eastAsia="zh-CN"/>
              </w:rPr>
            </w:pPr>
            <w:r>
              <w:rPr>
                <w:rFonts w:hint="eastAsia" w:ascii="Adobe 楷体 Std R" w:hAnsi="Adobe 楷体 Std R" w:eastAsia="Adobe 楷体 Std R"/>
                <w:sz w:val="24"/>
                <w:szCs w:val="21"/>
                <w:lang w:val="en-US" w:eastAsia="zh-CN"/>
              </w:rPr>
              <w:t>GC</w:t>
            </w:r>
          </w:p>
        </w:tc>
        <w:tc>
          <w:tcPr>
            <w:tcW w:w="4037" w:type="dxa"/>
            <w:gridSpan w:val="2"/>
            <w:vAlign w:val="center"/>
          </w:tcPr>
          <w:p>
            <w:pPr>
              <w:pStyle w:val="15"/>
              <w:jc w:val="center"/>
              <w:rPr>
                <w:rFonts w:hint="eastAsia" w:ascii="Adobe 楷体 Std R" w:hAnsi="Adobe 楷体 Std R" w:eastAsia="Adobe 楷体 Std R"/>
                <w:sz w:val="24"/>
                <w:szCs w:val="21"/>
              </w:rPr>
            </w:pPr>
            <w:r>
              <w:rPr>
                <w:rFonts w:hint="eastAsia" w:ascii="Adobe 楷体 Std R" w:hAnsi="Adobe 楷体 Std R" w:eastAsia="Adobe 楷体 Std R"/>
                <w:sz w:val="24"/>
                <w:szCs w:val="21"/>
              </w:rPr>
              <w:t>＞98.</w:t>
            </w:r>
            <w:r>
              <w:rPr>
                <w:rFonts w:hint="eastAsia" w:ascii="Adobe 楷体 Std R" w:hAnsi="Adobe 楷体 Std R" w:eastAsia="Adobe 楷体 Std R"/>
                <w:sz w:val="24"/>
                <w:szCs w:val="21"/>
                <w:lang w:val="en-US" w:eastAsia="zh-CN"/>
              </w:rPr>
              <w:t>5</w:t>
            </w:r>
            <w:bookmarkStart w:id="0" w:name="_GoBack"/>
            <w:bookmarkEnd w:id="0"/>
            <w:r>
              <w:rPr>
                <w:rFonts w:hint="eastAsia" w:ascii="Adobe 楷体 Std R" w:hAnsi="Adobe 楷体 Std R" w:eastAsia="Adobe 楷体 Std R"/>
                <w:sz w:val="24"/>
                <w:szCs w:val="21"/>
              </w:rPr>
              <w:t>%</w:t>
            </w:r>
          </w:p>
        </w:tc>
        <w:tc>
          <w:tcPr>
            <w:tcW w:w="3154" w:type="dxa"/>
            <w:gridSpan w:val="2"/>
            <w:vAlign w:val="center"/>
          </w:tcPr>
          <w:p>
            <w:pPr>
              <w:pStyle w:val="15"/>
              <w:jc w:val="center"/>
              <w:rPr>
                <w:rFonts w:hint="eastAsia" w:ascii="Adobe 楷体 Std R" w:hAnsi="Adobe 楷体 Std R" w:eastAsia="Adobe 楷体 Std R"/>
                <w:sz w:val="24"/>
                <w:szCs w:val="21"/>
              </w:rPr>
            </w:pPr>
            <w:r>
              <w:rPr>
                <w:rFonts w:hint="eastAsia" w:ascii="Adobe 楷体 Std R" w:hAnsi="Adobe 楷体 Std R" w:eastAsia="Adobe 楷体 Std R"/>
                <w:sz w:val="24"/>
                <w:szCs w:val="21"/>
              </w:rPr>
              <w:t>99.</w:t>
            </w:r>
            <w:r>
              <w:rPr>
                <w:rFonts w:hint="eastAsia" w:ascii="Adobe 楷体 Std R" w:hAnsi="Adobe 楷体 Std R" w:eastAsia="Adobe 楷体 Std R"/>
                <w:sz w:val="24"/>
                <w:szCs w:val="21"/>
                <w:lang w:val="en-US" w:eastAsia="zh-CN"/>
              </w:rPr>
              <w:t>02</w:t>
            </w:r>
            <w:r>
              <w:rPr>
                <w:rFonts w:hint="eastAsia" w:ascii="Adobe 楷体 Std R" w:hAnsi="Adobe 楷体 Std R" w:eastAsia="Adobe 楷体 Std R"/>
                <w:sz w:val="24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22" w:type="dxa"/>
            <w:vAlign w:val="center"/>
          </w:tcPr>
          <w:p>
            <w:pPr>
              <w:pStyle w:val="15"/>
              <w:jc w:val="center"/>
              <w:rPr>
                <w:rFonts w:hint="eastAsia" w:ascii="Adobe 楷体 Std R" w:hAnsi="Adobe 楷体 Std R" w:eastAsia="Adobe 楷体 Std R"/>
                <w:sz w:val="24"/>
                <w:szCs w:val="21"/>
              </w:rPr>
            </w:pPr>
            <w:r>
              <w:rPr>
                <w:rFonts w:hint="eastAsia" w:ascii="Adobe 楷体 Std R" w:hAnsi="Adobe 楷体 Std R" w:eastAsia="Adobe 楷体 Std R"/>
                <w:sz w:val="24"/>
                <w:szCs w:val="21"/>
              </w:rPr>
              <w:t>结论</w:t>
            </w:r>
          </w:p>
          <w:p>
            <w:pPr>
              <w:pStyle w:val="15"/>
              <w:jc w:val="center"/>
              <w:rPr>
                <w:rFonts w:hint="eastAsia" w:ascii="Adobe 楷体 Std R" w:hAnsi="Adobe 楷体 Std R" w:eastAsia="Adobe 楷体 Std R"/>
                <w:sz w:val="24"/>
                <w:szCs w:val="21"/>
              </w:rPr>
            </w:pPr>
            <w:r>
              <w:rPr>
                <w:rFonts w:hint="eastAsia" w:ascii="Adobe 楷体 Std R" w:hAnsi="Adobe 楷体 Std R" w:eastAsia="Adobe 楷体 Std R"/>
                <w:sz w:val="24"/>
                <w:szCs w:val="21"/>
              </w:rPr>
              <w:t>Conclusion</w:t>
            </w:r>
          </w:p>
        </w:tc>
        <w:tc>
          <w:tcPr>
            <w:tcW w:w="7217" w:type="dxa"/>
            <w:gridSpan w:val="5"/>
            <w:vAlign w:val="center"/>
          </w:tcPr>
          <w:p>
            <w:pPr>
              <w:pStyle w:val="15"/>
              <w:jc w:val="center"/>
              <w:rPr>
                <w:rFonts w:hint="eastAsia" w:ascii="Adobe 楷体 Std R" w:hAnsi="Adobe 楷体 Std R" w:eastAsia="Adobe 楷体 Std R"/>
                <w:sz w:val="24"/>
                <w:szCs w:val="21"/>
              </w:rPr>
            </w:pPr>
            <w:r>
              <w:rPr>
                <w:rFonts w:hint="eastAsia" w:ascii="Adobe 楷体 Std R" w:hAnsi="Adobe 楷体 Std R" w:eastAsia="Adobe 楷体 Std R"/>
                <w:sz w:val="24"/>
                <w:szCs w:val="21"/>
              </w:rPr>
              <w:t>合格</w:t>
            </w:r>
          </w:p>
        </w:tc>
      </w:tr>
    </w:tbl>
    <w:p>
      <w:pPr>
        <w:rPr>
          <w:rFonts w:hint="eastAsia" w:ascii="微软雅黑" w:hAnsi="微软雅黑"/>
          <w:szCs w:val="28"/>
        </w:rPr>
      </w:pPr>
    </w:p>
    <w:p>
      <w:pPr>
        <w:pStyle w:val="15"/>
        <w:ind w:firstLine="480" w:firstLineChars="200"/>
        <w:rPr>
          <w:rFonts w:hint="eastAsia" w:ascii="Adobe 楷体 Std R" w:hAnsi="Adobe 楷体 Std R" w:eastAsia="Adobe 楷体 Std R"/>
          <w:sz w:val="24"/>
          <w:szCs w:val="28"/>
          <w:lang w:eastAsia="zh-CN"/>
        </w:rPr>
      </w:pPr>
      <w:r>
        <w:rPr>
          <w:rFonts w:hint="eastAsia" w:ascii="Adobe 楷体 Std R" w:hAnsi="Adobe 楷体 Std R" w:eastAsia="Adobe 楷体 Std R"/>
          <w:sz w:val="24"/>
          <w:szCs w:val="28"/>
        </w:rPr>
        <w:t>分析日期 Analysis Date：202</w:t>
      </w:r>
      <w:r>
        <w:rPr>
          <w:rFonts w:hint="eastAsia" w:ascii="Adobe 楷体 Std R" w:hAnsi="Adobe 楷体 Std R" w:eastAsia="Adobe 楷体 Std R"/>
          <w:sz w:val="24"/>
          <w:szCs w:val="28"/>
          <w:lang w:val="en-US" w:eastAsia="zh-CN"/>
        </w:rPr>
        <w:t>2</w:t>
      </w:r>
      <w:r>
        <w:rPr>
          <w:rFonts w:hint="eastAsia" w:ascii="Adobe 楷体 Std R" w:hAnsi="Adobe 楷体 Std R" w:eastAsia="Adobe 楷体 Std R"/>
          <w:sz w:val="24"/>
          <w:szCs w:val="28"/>
        </w:rPr>
        <w:t>-</w:t>
      </w:r>
      <w:r>
        <w:rPr>
          <w:rFonts w:hint="eastAsia" w:ascii="Adobe 楷体 Std R" w:hAnsi="Adobe 楷体 Std R" w:eastAsia="Adobe 楷体 Std R"/>
          <w:sz w:val="24"/>
          <w:szCs w:val="28"/>
          <w:lang w:val="en-US" w:eastAsia="zh-CN"/>
        </w:rPr>
        <w:t>12</w:t>
      </w:r>
      <w:r>
        <w:rPr>
          <w:rFonts w:hint="eastAsia" w:ascii="Adobe 楷体 Std R" w:hAnsi="Adobe 楷体 Std R" w:eastAsia="Adobe 楷体 Std R"/>
          <w:sz w:val="24"/>
          <w:szCs w:val="28"/>
        </w:rPr>
        <w:t>-</w:t>
      </w:r>
      <w:r>
        <w:rPr>
          <w:rFonts w:hint="eastAsia" w:ascii="Adobe 楷体 Std R" w:hAnsi="Adobe 楷体 Std R" w:eastAsia="Adobe 楷体 Std R"/>
          <w:sz w:val="24"/>
          <w:szCs w:val="28"/>
          <w:lang w:val="en-US" w:eastAsia="zh-CN"/>
        </w:rPr>
        <w:t>04</w:t>
      </w:r>
    </w:p>
    <w:p>
      <w:pPr>
        <w:pStyle w:val="15"/>
        <w:ind w:firstLine="480" w:firstLineChars="200"/>
        <w:rPr>
          <w:rFonts w:hint="eastAsia" w:ascii="Adobe 楷体 Std R" w:hAnsi="Adobe 楷体 Std R" w:eastAsia="Adobe 楷体 Std R"/>
          <w:sz w:val="24"/>
          <w:szCs w:val="28"/>
        </w:rPr>
      </w:pPr>
      <w:r>
        <w:rPr>
          <w:rFonts w:hint="eastAsia" w:ascii="Adobe 楷体 Std R" w:hAnsi="Adobe 楷体 Std R" w:eastAsia="Adobe 楷体 Std R"/>
          <w:sz w:val="24"/>
          <w:szCs w:val="28"/>
        </w:rPr>
        <w:t xml:space="preserve">审核（Review）:   祈磊 Lei-Qi                            检测（Testing）: </w:t>
      </w:r>
      <w:r>
        <w:rPr>
          <w:rFonts w:hint="eastAsia" w:ascii="Adobe 楷体 Std R" w:hAnsi="Adobe 楷体 Std R" w:eastAsia="Adobe 楷体 Std R"/>
          <w:sz w:val="24"/>
          <w:szCs w:val="28"/>
          <w:lang w:eastAsia="zh-CN"/>
        </w:rPr>
        <w:t>易良栋</w:t>
      </w:r>
      <w:r>
        <w:rPr>
          <w:rFonts w:hint="eastAsia" w:ascii="Adobe 楷体 Std R" w:hAnsi="Adobe 楷体 Std R" w:eastAsia="Adobe 楷体 Std R"/>
          <w:sz w:val="24"/>
          <w:szCs w:val="28"/>
        </w:rPr>
        <w:t xml:space="preserve"> </w:t>
      </w:r>
      <w:r>
        <w:rPr>
          <w:rFonts w:hint="eastAsia" w:ascii="Adobe 楷体 Std R" w:hAnsi="Adobe 楷体 Std R" w:eastAsia="Adobe 楷体 Std R"/>
          <w:sz w:val="24"/>
          <w:szCs w:val="28"/>
          <w:lang w:val="en-US" w:eastAsia="zh-CN"/>
        </w:rPr>
        <w:t>Liangdong-Yi</w:t>
      </w:r>
      <w:r>
        <w:rPr>
          <w:rFonts w:hint="eastAsia" w:ascii="Adobe 楷体 Std R" w:hAnsi="Adobe 楷体 Std R" w:eastAsia="Adobe 楷体 Std R"/>
          <w:sz w:val="24"/>
          <w:szCs w:val="28"/>
        </w:rPr>
        <w:t xml:space="preserve">   </w:t>
      </w:r>
    </w:p>
    <w:p>
      <w:pPr>
        <w:pStyle w:val="15"/>
        <w:ind w:firstLine="440" w:firstLineChars="200"/>
        <w:rPr>
          <w:rFonts w:hint="eastAsia" w:ascii="Adobe 楷体 Std R" w:hAnsi="Adobe 楷体 Std R" w:eastAsia="Adobe 楷体 Std R"/>
          <w:szCs w:val="28"/>
        </w:rPr>
      </w:pPr>
    </w:p>
    <w:sectPr>
      <w:headerReference r:id="rId4" w:type="default"/>
      <w:footerReference r:id="rId5" w:type="default"/>
      <w:pgSz w:w="11906" w:h="16838"/>
      <w:pgMar w:top="567" w:right="720" w:bottom="284" w:left="720" w:header="709" w:footer="709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000" w:csb1="00000000"/>
  </w:font>
  <w:font w:name="Adobe 楷体 Std R">
    <w:panose1 w:val="02020400000000000000"/>
    <w:charset w:val="86"/>
    <w:family w:val="roman"/>
    <w:pitch w:val="default"/>
    <w:sig w:usb0="00000001" w:usb1="0A0F1810" w:usb2="00000016" w:usb3="00000000" w:csb0="00060007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thinThickSmallGap" w:color="622423" w:sz="24" w:space="1"/>
      </w:pBdr>
      <w:tabs>
        <w:tab w:val="right" w:pos="10466"/>
        <w:tab w:val="clear" w:pos="4153"/>
        <w:tab w:val="clear" w:pos="8306"/>
      </w:tabs>
      <w:rPr>
        <w:rFonts w:hint="eastAsia" w:ascii="Cambria" w:hAnsi="Cambria"/>
        <w:lang w:eastAsia="zh-CN"/>
      </w:rPr>
    </w:pPr>
    <w:r>
      <w:rPr>
        <w:rFonts w:hint="eastAsia"/>
        <w:lang w:val="en-US" w:eastAsia="zh-CN"/>
      </w:rPr>
      <w:t>地址：</w:t>
    </w:r>
    <w:r>
      <w:rPr>
        <w:rFonts w:hint="eastAsia" w:ascii="宋体" w:hAnsi="宋体" w:eastAsia="宋体" w:cs="宋体"/>
        <w:b w:val="0"/>
        <w:bCs w:val="0"/>
        <w:sz w:val="20"/>
        <w:szCs w:val="20"/>
      </w:rPr>
      <w:t>广州市番禺区洛浦街南桂路3号恒达商务中心A座503室</w:t>
    </w:r>
    <w:r>
      <w:rPr>
        <w:rFonts w:hint="eastAsia"/>
        <w:sz w:val="10"/>
        <w:szCs w:val="10"/>
        <w:lang w:val="en-US" w:eastAsia="zh-CN"/>
      </w:rPr>
      <w:t xml:space="preserve">     </w:t>
    </w:r>
    <w:r>
      <w:rPr>
        <w:rFonts w:hint="eastAsia"/>
        <w:lang w:val="en-US" w:eastAsia="zh-CN"/>
      </w:rPr>
      <w:t xml:space="preserve">      联系电话：020-82516500            传真：020-32038031</w:t>
    </w:r>
    <w:r>
      <w:rPr>
        <w:lang w:val="en-US" w:eastAsia="zh-CN"/>
      </w:rPr>
      <w:t xml:space="preserve"> </w:t>
    </w:r>
    <w:r>
      <w:rPr>
        <w:rFonts w:ascii="Cambria" w:hAnsi="Cambria"/>
        <w:lang w:val="zh-CN"/>
      </w:rPr>
      <w:tab/>
    </w:r>
    <w:r>
      <w:rPr>
        <w:rFonts w:ascii="Cambria" w:hAnsi="Cambria"/>
        <w:lang w:val="zh-C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  <w:rPr>
        <w:rFonts w:hint="eastAsia"/>
        <w:sz w:val="10"/>
        <w:szCs w:val="10"/>
        <w:lang w:eastAsia="zh-CN"/>
      </w:rPr>
    </w:pPr>
    <w:r>
      <w:rPr>
        <w:lang w:val="en-US" w:eastAsia="zh-CN"/>
      </w:rPr>
      <w:drawing>
        <wp:inline distT="0" distB="0" distL="0" distR="0">
          <wp:extent cx="3600450" cy="514350"/>
          <wp:effectExtent l="19050" t="0" r="0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004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  <w:lang w:eastAsia="zh-CN"/>
      </w:rPr>
      <w:br w:type="textWrapping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5YjVjY2U3Zjk5NDgzOWYzODM0MGM0OTQxZjRjMjAifQ=="/>
  </w:docVars>
  <w:rsids>
    <w:rsidRoot w:val="00D31D50"/>
    <w:rsid w:val="0000251A"/>
    <w:rsid w:val="000603B6"/>
    <w:rsid w:val="00060DD7"/>
    <w:rsid w:val="00094200"/>
    <w:rsid w:val="00095D34"/>
    <w:rsid w:val="000A4BBF"/>
    <w:rsid w:val="000A739A"/>
    <w:rsid w:val="000D18E8"/>
    <w:rsid w:val="000E113F"/>
    <w:rsid w:val="000E6135"/>
    <w:rsid w:val="000E7F96"/>
    <w:rsid w:val="001004D0"/>
    <w:rsid w:val="001221AF"/>
    <w:rsid w:val="001253F2"/>
    <w:rsid w:val="00164B55"/>
    <w:rsid w:val="0018085C"/>
    <w:rsid w:val="00182C89"/>
    <w:rsid w:val="001B1CBF"/>
    <w:rsid w:val="001D710B"/>
    <w:rsid w:val="00235CA2"/>
    <w:rsid w:val="00262F20"/>
    <w:rsid w:val="00280460"/>
    <w:rsid w:val="002809CA"/>
    <w:rsid w:val="00286122"/>
    <w:rsid w:val="002A34A6"/>
    <w:rsid w:val="002B1B74"/>
    <w:rsid w:val="002B57BB"/>
    <w:rsid w:val="002B7CA6"/>
    <w:rsid w:val="002D6E1B"/>
    <w:rsid w:val="002F56F0"/>
    <w:rsid w:val="002F5742"/>
    <w:rsid w:val="00323B43"/>
    <w:rsid w:val="0034337C"/>
    <w:rsid w:val="00356A75"/>
    <w:rsid w:val="00360E7F"/>
    <w:rsid w:val="0037463E"/>
    <w:rsid w:val="0038182D"/>
    <w:rsid w:val="003926C9"/>
    <w:rsid w:val="003B3B15"/>
    <w:rsid w:val="003D37D8"/>
    <w:rsid w:val="003E6624"/>
    <w:rsid w:val="004028F3"/>
    <w:rsid w:val="00426133"/>
    <w:rsid w:val="004346D2"/>
    <w:rsid w:val="004358AB"/>
    <w:rsid w:val="0045454B"/>
    <w:rsid w:val="004B5DE3"/>
    <w:rsid w:val="004C375E"/>
    <w:rsid w:val="004E0DD2"/>
    <w:rsid w:val="004F663D"/>
    <w:rsid w:val="004F66C7"/>
    <w:rsid w:val="005142A0"/>
    <w:rsid w:val="00586960"/>
    <w:rsid w:val="005A66FC"/>
    <w:rsid w:val="005B44B5"/>
    <w:rsid w:val="005E1CB6"/>
    <w:rsid w:val="005F5367"/>
    <w:rsid w:val="006136B4"/>
    <w:rsid w:val="0061431D"/>
    <w:rsid w:val="006152B6"/>
    <w:rsid w:val="0064223D"/>
    <w:rsid w:val="00666AD8"/>
    <w:rsid w:val="00672749"/>
    <w:rsid w:val="0068469A"/>
    <w:rsid w:val="006C4AF2"/>
    <w:rsid w:val="007444F7"/>
    <w:rsid w:val="00745498"/>
    <w:rsid w:val="007868C5"/>
    <w:rsid w:val="007C3689"/>
    <w:rsid w:val="007E1357"/>
    <w:rsid w:val="007F20BA"/>
    <w:rsid w:val="008011AA"/>
    <w:rsid w:val="00854B77"/>
    <w:rsid w:val="00863C63"/>
    <w:rsid w:val="00880B14"/>
    <w:rsid w:val="00891CB0"/>
    <w:rsid w:val="008A4FA5"/>
    <w:rsid w:val="008B7726"/>
    <w:rsid w:val="008C6310"/>
    <w:rsid w:val="008E46B2"/>
    <w:rsid w:val="008E53E8"/>
    <w:rsid w:val="008E5FD8"/>
    <w:rsid w:val="00902983"/>
    <w:rsid w:val="00923294"/>
    <w:rsid w:val="0092792F"/>
    <w:rsid w:val="0094661C"/>
    <w:rsid w:val="00956043"/>
    <w:rsid w:val="009B2069"/>
    <w:rsid w:val="009C3AFE"/>
    <w:rsid w:val="009D56E2"/>
    <w:rsid w:val="009F7F70"/>
    <w:rsid w:val="00A10561"/>
    <w:rsid w:val="00A65446"/>
    <w:rsid w:val="00AA0096"/>
    <w:rsid w:val="00AA2BEC"/>
    <w:rsid w:val="00AA5850"/>
    <w:rsid w:val="00AB091A"/>
    <w:rsid w:val="00AB716A"/>
    <w:rsid w:val="00AE2019"/>
    <w:rsid w:val="00AE2964"/>
    <w:rsid w:val="00AF2FB3"/>
    <w:rsid w:val="00B2166E"/>
    <w:rsid w:val="00B21A20"/>
    <w:rsid w:val="00B32528"/>
    <w:rsid w:val="00B35EDF"/>
    <w:rsid w:val="00B422C0"/>
    <w:rsid w:val="00B47ACA"/>
    <w:rsid w:val="00B71BF0"/>
    <w:rsid w:val="00B857E3"/>
    <w:rsid w:val="00B85E66"/>
    <w:rsid w:val="00BA70DC"/>
    <w:rsid w:val="00BC5E08"/>
    <w:rsid w:val="00BD5508"/>
    <w:rsid w:val="00BF7D0F"/>
    <w:rsid w:val="00C04B0D"/>
    <w:rsid w:val="00C10330"/>
    <w:rsid w:val="00C405F7"/>
    <w:rsid w:val="00C63C8D"/>
    <w:rsid w:val="00C712B0"/>
    <w:rsid w:val="00C84D81"/>
    <w:rsid w:val="00CF793E"/>
    <w:rsid w:val="00D02232"/>
    <w:rsid w:val="00D03D71"/>
    <w:rsid w:val="00D1281E"/>
    <w:rsid w:val="00D30F15"/>
    <w:rsid w:val="00D31D50"/>
    <w:rsid w:val="00D4687B"/>
    <w:rsid w:val="00D578FD"/>
    <w:rsid w:val="00D83E5A"/>
    <w:rsid w:val="00DC0F7E"/>
    <w:rsid w:val="00DC1AB0"/>
    <w:rsid w:val="00DE58C3"/>
    <w:rsid w:val="00E3187A"/>
    <w:rsid w:val="00E334F6"/>
    <w:rsid w:val="00E3625F"/>
    <w:rsid w:val="00E47523"/>
    <w:rsid w:val="00EB1E82"/>
    <w:rsid w:val="00F00459"/>
    <w:rsid w:val="00F20918"/>
    <w:rsid w:val="00F512C1"/>
    <w:rsid w:val="00F53E8C"/>
    <w:rsid w:val="00F822F4"/>
    <w:rsid w:val="00F95E1E"/>
    <w:rsid w:val="00FA4C34"/>
    <w:rsid w:val="00FE7D83"/>
    <w:rsid w:val="1C136581"/>
    <w:rsid w:val="24F70BFB"/>
    <w:rsid w:val="30167EF2"/>
    <w:rsid w:val="36C57BAE"/>
    <w:rsid w:val="3C2B55E9"/>
    <w:rsid w:val="47EE7736"/>
    <w:rsid w:val="503D01FE"/>
    <w:rsid w:val="510824B8"/>
    <w:rsid w:val="54107935"/>
    <w:rsid w:val="560B4238"/>
    <w:rsid w:val="57FC13EB"/>
    <w:rsid w:val="5B8004A4"/>
    <w:rsid w:val="64394EBE"/>
    <w:rsid w:val="6F3A58D3"/>
    <w:rsid w:val="71F8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Title"/>
    <w:basedOn w:val="1"/>
    <w:next w:val="1"/>
    <w:link w:val="18"/>
    <w:qFormat/>
    <w:uiPriority w:val="10"/>
    <w:pPr>
      <w:spacing w:before="240" w:after="60"/>
      <w:jc w:val="center"/>
      <w:outlineLvl w:val="0"/>
    </w:pPr>
    <w:rPr>
      <w:rFonts w:ascii="Cambria" w:hAnsi="Cambria" w:eastAsia="宋体"/>
      <w:b/>
      <w:bCs/>
      <w:sz w:val="32"/>
      <w:szCs w:val="32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semiHidden/>
    <w:unhideWhenUsed/>
    <w:qFormat/>
    <w:uiPriority w:val="99"/>
    <w:rPr>
      <w:color w:val="666666"/>
      <w:u w:val="none"/>
    </w:rPr>
  </w:style>
  <w:style w:type="character" w:customStyle="1" w:styleId="11">
    <w:name w:val="页脚 字符"/>
    <w:link w:val="4"/>
    <w:qFormat/>
    <w:uiPriority w:val="99"/>
    <w:rPr>
      <w:rFonts w:ascii="Tahoma" w:hAnsi="Tahoma"/>
      <w:sz w:val="18"/>
      <w:szCs w:val="18"/>
    </w:rPr>
  </w:style>
  <w:style w:type="character" w:customStyle="1" w:styleId="12">
    <w:name w:val="页眉 字符"/>
    <w:link w:val="5"/>
    <w:qFormat/>
    <w:uiPriority w:val="99"/>
    <w:rPr>
      <w:rFonts w:ascii="Tahoma" w:hAnsi="Tahoma"/>
      <w:sz w:val="18"/>
      <w:szCs w:val="18"/>
    </w:rPr>
  </w:style>
  <w:style w:type="character" w:customStyle="1" w:styleId="13">
    <w:name w:val="页眉 Char"/>
    <w:qFormat/>
    <w:uiPriority w:val="99"/>
    <w:rPr>
      <w:lang w:eastAsia="zh-CN"/>
    </w:rPr>
  </w:style>
  <w:style w:type="character" w:customStyle="1" w:styleId="14">
    <w:name w:val="批注框文本 Char"/>
    <w:link w:val="3"/>
    <w:semiHidden/>
    <w:qFormat/>
    <w:uiPriority w:val="99"/>
    <w:rPr>
      <w:rFonts w:ascii="Tahoma" w:hAnsi="Tahoma"/>
      <w:sz w:val="18"/>
      <w:szCs w:val="18"/>
    </w:rPr>
  </w:style>
  <w:style w:type="paragraph" w:styleId="15">
    <w:name w:val="No Spacing"/>
    <w:link w:val="16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16">
    <w:name w:val="无间隔 Char"/>
    <w:basedOn w:val="9"/>
    <w:link w:val="15"/>
    <w:qFormat/>
    <w:uiPriority w:val="1"/>
    <w:rPr>
      <w:rFonts w:eastAsia="宋体"/>
      <w:sz w:val="22"/>
      <w:szCs w:val="22"/>
      <w:lang w:val="en-US" w:eastAsia="zh-CN" w:bidi="ar-SA"/>
    </w:rPr>
  </w:style>
  <w:style w:type="character" w:customStyle="1" w:styleId="17">
    <w:name w:val="页脚 Char"/>
    <w:basedOn w:val="9"/>
    <w:qFormat/>
    <w:uiPriority w:val="99"/>
    <w:rPr>
      <w:lang w:eastAsia="zh-CN"/>
    </w:rPr>
  </w:style>
  <w:style w:type="character" w:customStyle="1" w:styleId="18">
    <w:name w:val="标题 Char"/>
    <w:basedOn w:val="9"/>
    <w:link w:val="6"/>
    <w:qFormat/>
    <w:uiPriority w:val="10"/>
    <w:rPr>
      <w:rFonts w:ascii="Cambria" w:hAnsi="Cambria" w:eastAsia="宋体" w:cs="Times New Roman"/>
      <w:b/>
      <w:bCs/>
      <w:sz w:val="32"/>
      <w:szCs w:val="32"/>
    </w:rPr>
  </w:style>
  <w:style w:type="character" w:customStyle="1" w:styleId="19">
    <w:name w:val="Book Title"/>
    <w:basedOn w:val="9"/>
    <w:qFormat/>
    <w:uiPriority w:val="33"/>
    <w:rPr>
      <w:b/>
      <w:bCs/>
      <w:smallCaps/>
      <w:spacing w:val="5"/>
    </w:rPr>
  </w:style>
  <w:style w:type="character" w:customStyle="1" w:styleId="20">
    <w:name w:val="标题 1 Char"/>
    <w:basedOn w:val="9"/>
    <w:link w:val="2"/>
    <w:qFormat/>
    <w:uiPriority w:val="9"/>
    <w:rPr>
      <w:rFonts w:ascii="Tahoma" w:hAnsi="Tahoma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138</Words>
  <Characters>425</Characters>
  <Lines>3</Lines>
  <Paragraphs>1</Paragraphs>
  <TotalTime>0</TotalTime>
  <ScaleCrop>false</ScaleCrop>
  <LinksUpToDate>false</LinksUpToDate>
  <CharactersWithSpaces>484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2020-08-27T03:27:00Z</dcterms:created>
  <dc:creator>Administrator</dc:creator>
  <cp:lastModifiedBy>小倪</cp:lastModifiedBy>
  <cp:lastPrinted>2019-05-09T06:46:00Z</cp:lastPrinted>
  <dcterms:modified xsi:type="dcterms:W3CDTF">2022-12-30T07:05:36Z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6CDA63A0E391475E9129E30FDD43DFF5</vt:lpwstr>
  </property>
</Properties>
</file>