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jc w:val="center"/>
        <w:textAlignment w:val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Certificate of Analysis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2551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产品名称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Product Name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3,5-二甲基吡唑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3,5-Dimethylpyrazole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CAS No.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67-51-6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分子式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Molecular formula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C5H8N2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生产批号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2"/>
                <w:szCs w:val="24"/>
              </w:rPr>
              <w:t xml:space="preserve">LOT NO  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40628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Mfg.Date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06.28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检测日期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Test Date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06.29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Quanlity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数量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kg</w:t>
            </w:r>
          </w:p>
        </w:tc>
      </w:tr>
    </w:tbl>
    <w:p>
      <w:pPr>
        <w:rPr>
          <w:rFonts w:ascii="Arial" w:hAnsi="Arial" w:cs="Arial"/>
          <w:b/>
          <w:bCs/>
        </w:rPr>
      </w:pPr>
    </w:p>
    <w:tbl>
      <w:tblPr>
        <w:tblStyle w:val="6"/>
        <w:tblpPr w:leftFromText="180" w:rightFromText="180" w:vertAnchor="text" w:horzAnchor="page" w:tblpX="1808" w:tblpY="81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1"/>
        <w:gridCol w:w="3154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检测项目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Test Items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检测标准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Specification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结果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Test Result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外观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Appearance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类白色至白色结晶性粉末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纯度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Purity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≥99.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99.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96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熔点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Melting Point</w:t>
            </w:r>
          </w:p>
        </w:tc>
        <w:tc>
          <w:tcPr>
            <w:tcW w:w="3154" w:type="dxa"/>
            <w:vAlign w:val="center"/>
          </w:tcPr>
          <w:p>
            <w:pPr>
              <w:ind w:firstLine="964" w:firstLineChars="4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106-109℃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7.9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水分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Moisture Content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≤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0.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结论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Conclusion</w:t>
            </w:r>
          </w:p>
        </w:tc>
        <w:tc>
          <w:tcPr>
            <w:tcW w:w="5007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经检验产品符合企业内部标准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 xml:space="preserve">It complies with in-house specifications </w:t>
            </w:r>
          </w:p>
        </w:tc>
      </w:tr>
    </w:tbl>
    <w:p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>
      <w:pPr>
        <w:rPr>
          <w:rFonts w:ascii="Arial" w:hAnsi="Arial" w:cs="Arial"/>
          <w:b/>
          <w:bCs/>
        </w:rPr>
      </w:pPr>
    </w:p>
    <w:p>
      <w:pPr>
        <w:spacing w:after="156" w:afterLines="50"/>
        <w:jc w:val="center"/>
        <w:rPr>
          <w:rFonts w:ascii="Arial" w:hAnsi="Arial" w:cs="Arial"/>
          <w:b/>
          <w:bCs/>
          <w:sz w:val="32"/>
          <w:szCs w:val="32"/>
        </w:rPr>
      </w:pPr>
    </w:p>
    <w:p>
      <w:pPr>
        <w:spacing w:after="156" w:afterLines="50"/>
        <w:jc w:val="center"/>
        <w:rPr>
          <w:rFonts w:ascii="Arial" w:hAnsi="Arial" w:cs="Arial"/>
          <w:b/>
          <w:bCs/>
          <w:sz w:val="32"/>
          <w:szCs w:val="32"/>
        </w:rPr>
      </w:pPr>
    </w:p>
    <w:p>
      <w:pPr>
        <w:spacing w:after="156" w:afterLines="50"/>
        <w:jc w:val="center"/>
        <w:rPr>
          <w:rFonts w:ascii="Arial" w:hAnsi="Arial" w:cs="Arial"/>
          <w:b/>
          <w:bCs/>
          <w:sz w:val="32"/>
          <w:szCs w:val="32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after="156" w:afterLines="5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Certificate of Analysis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2551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产品名称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Product Name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3,5-二甲基吡唑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3,5-Dimethylpyrazole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CAS No.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67-51-6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分子式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Molecular formula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C5H8N2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生产批号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2"/>
                <w:szCs w:val="24"/>
              </w:rPr>
              <w:t xml:space="preserve">LOT NO  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2023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24JZ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Mfg.Date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检测日期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Test Date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Quanlity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数量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kg</w:t>
            </w:r>
          </w:p>
        </w:tc>
      </w:tr>
    </w:tbl>
    <w:p>
      <w:pPr>
        <w:rPr>
          <w:rFonts w:ascii="Arial" w:hAnsi="Arial" w:cs="Arial"/>
          <w:b/>
          <w:bCs/>
        </w:rPr>
      </w:pPr>
    </w:p>
    <w:tbl>
      <w:tblPr>
        <w:tblStyle w:val="6"/>
        <w:tblpPr w:leftFromText="180" w:rightFromText="180" w:vertAnchor="text" w:horzAnchor="page" w:tblpX="1808" w:tblpY="81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1"/>
        <w:gridCol w:w="3154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检测项目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Test Items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检测标准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Specification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结果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Test Result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外观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Appearance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类白色至白色结晶性粉末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纯度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Purity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≥99.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99.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85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熔点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Melting Point</w:t>
            </w:r>
          </w:p>
        </w:tc>
        <w:tc>
          <w:tcPr>
            <w:tcW w:w="3154" w:type="dxa"/>
            <w:vAlign w:val="center"/>
          </w:tcPr>
          <w:p>
            <w:pPr>
              <w:ind w:firstLine="964" w:firstLineChars="4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106-109℃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水分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Moisture Content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≤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0.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结论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Conclusion</w:t>
            </w:r>
          </w:p>
        </w:tc>
        <w:tc>
          <w:tcPr>
            <w:tcW w:w="5007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经检验产品符合企业内部标准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 xml:space="preserve">It complies with in-house specifications </w:t>
            </w:r>
          </w:p>
        </w:tc>
      </w:tr>
    </w:tbl>
    <w:p>
      <w:pPr>
        <w:jc w:val="center"/>
        <w:rPr>
          <w:rFonts w:ascii="Arial" w:hAnsi="Arial" w:cs="Arial"/>
          <w:b/>
          <w:bCs/>
        </w:rPr>
      </w:pPr>
    </w:p>
    <w:p>
      <w:pPr>
        <w:rPr>
          <w:rFonts w:ascii="Arial" w:hAnsi="Arial" w:cs="Arial"/>
          <w:b/>
          <w:bCs/>
        </w:rPr>
      </w:pPr>
    </w:p>
    <w:p>
      <w:pPr>
        <w:spacing w:after="156" w:afterLines="50"/>
        <w:jc w:val="center"/>
        <w:rPr>
          <w:rFonts w:ascii="Arial" w:hAnsi="Arial" w:cs="Arial"/>
          <w:b/>
          <w:bCs/>
          <w:sz w:val="32"/>
          <w:szCs w:val="32"/>
        </w:rPr>
      </w:pPr>
    </w:p>
    <w:p>
      <w:pPr>
        <w:spacing w:after="156" w:afterLines="50"/>
        <w:jc w:val="center"/>
        <w:rPr>
          <w:rFonts w:ascii="Arial" w:hAnsi="Arial" w:cs="Arial"/>
          <w:b/>
          <w:bCs/>
          <w:sz w:val="32"/>
          <w:szCs w:val="32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after="156" w:afterLines="50"/>
        <w:jc w:val="center"/>
        <w:rPr>
          <w:rFonts w:ascii="Arial" w:hAnsi="Arial" w:cs="Arial"/>
          <w:b/>
          <w:bCs/>
          <w:sz w:val="32"/>
          <w:szCs w:val="32"/>
        </w:rPr>
      </w:pPr>
    </w:p>
    <w:p>
      <w:pPr>
        <w:spacing w:after="156" w:afterLines="50"/>
        <w:jc w:val="center"/>
        <w:rPr>
          <w:rFonts w:ascii="Arial" w:hAnsi="Arial" w:cs="Arial"/>
          <w:b/>
          <w:bCs/>
          <w:sz w:val="32"/>
          <w:szCs w:val="32"/>
        </w:rPr>
      </w:pPr>
    </w:p>
    <w:p>
      <w:pPr>
        <w:spacing w:after="156" w:afterLines="5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Certificate of Analysis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2298"/>
        <w:gridCol w:w="2408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产品名称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Product Name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3,5-二甲基吡唑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3,5-Dimethylpyrazole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CAS No.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67-51-6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分子式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Molecular formula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C5H8N2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生产批号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2"/>
                <w:szCs w:val="24"/>
              </w:rPr>
              <w:t xml:space="preserve">LOT NO  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40602JZCS003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Mfg.Date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检测日期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Test Date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Quanlity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数量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500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kg</w:t>
            </w:r>
          </w:p>
        </w:tc>
      </w:tr>
    </w:tbl>
    <w:p>
      <w:pPr>
        <w:rPr>
          <w:rFonts w:ascii="Arial" w:hAnsi="Arial" w:cs="Arial"/>
          <w:b/>
          <w:bCs/>
        </w:rPr>
      </w:pPr>
    </w:p>
    <w:tbl>
      <w:tblPr>
        <w:tblStyle w:val="6"/>
        <w:tblpPr w:leftFromText="180" w:rightFromText="180" w:vertAnchor="text" w:horzAnchor="page" w:tblpX="1808" w:tblpY="81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1"/>
        <w:gridCol w:w="3154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检测项目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Test Items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检测标准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Specification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结果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Test Result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外观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Appearance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类白色至白色结晶性粉末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纯度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Purity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≥99.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99.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98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熔点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Melting Point</w:t>
            </w:r>
          </w:p>
        </w:tc>
        <w:tc>
          <w:tcPr>
            <w:tcW w:w="3154" w:type="dxa"/>
            <w:vAlign w:val="center"/>
          </w:tcPr>
          <w:p>
            <w:pPr>
              <w:ind w:firstLine="964" w:firstLineChars="4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106-109℃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8.5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水分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Moisture Content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≤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0.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结论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Conclusion</w:t>
            </w:r>
          </w:p>
        </w:tc>
        <w:tc>
          <w:tcPr>
            <w:tcW w:w="5007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经检验产品符合企业内部标准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 xml:space="preserve">It complies with in-house specifications </w:t>
            </w:r>
          </w:p>
        </w:tc>
      </w:tr>
    </w:tbl>
    <w:p>
      <w:pPr>
        <w:jc w:val="center"/>
        <w:rPr>
          <w:rFonts w:ascii="Arial" w:hAnsi="Arial" w:cs="Arial"/>
          <w:b/>
          <w:bCs/>
        </w:rPr>
      </w:pPr>
    </w:p>
    <w:p>
      <w:pPr>
        <w:rPr>
          <w:rFonts w:ascii="Arial" w:hAnsi="Arial" w:cs="Arial"/>
          <w:b/>
          <w:bCs/>
        </w:rPr>
      </w:pP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Checked by：               </w:t>
      </w:r>
      <w:r>
        <w:rPr>
          <w:rFonts w:hint="eastAsia"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  </w:t>
      </w:r>
      <w:r>
        <w:rPr>
          <w:rFonts w:hint="eastAsia"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t>Retested by：</w:t>
      </w:r>
    </w:p>
    <w:p>
      <w:pPr>
        <w:rPr>
          <w:rFonts w:ascii="Arial" w:hAnsi="Arial" w:cs="Arial"/>
          <w:b/>
          <w:bCs/>
        </w:rPr>
      </w:pPr>
      <w:r>
        <w:rPr>
          <w:rFonts w:hint="eastAsia" w:ascii="Arial" w:hAnsi="Arial" w:cs="Arial"/>
          <w:b/>
          <w:bCs/>
        </w:rPr>
        <w:t>检测人员                                  复测人员</w:t>
      </w: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Date：                         </w:t>
      </w:r>
      <w:r>
        <w:rPr>
          <w:rFonts w:hint="eastAsia" w:ascii="Arial" w:hAnsi="Arial" w:cs="Arial"/>
          <w:b/>
          <w:bCs/>
        </w:rPr>
        <w:t xml:space="preserve">           </w:t>
      </w:r>
      <w:r>
        <w:rPr>
          <w:rFonts w:ascii="Arial" w:hAnsi="Arial" w:cs="Arial"/>
          <w:b/>
          <w:bCs/>
        </w:rPr>
        <w:t>Date：</w:t>
      </w:r>
    </w:p>
    <w:p>
      <w:pPr>
        <w:rPr>
          <w:rFonts w:ascii="Arial" w:hAnsi="Arial" w:cs="Arial"/>
          <w:b/>
          <w:bCs/>
        </w:rPr>
      </w:pPr>
      <w:r>
        <w:rPr>
          <w:rFonts w:hint="eastAsia" w:ascii="Arial" w:hAnsi="Arial" w:cs="Arial"/>
          <w:b/>
          <w:bCs/>
        </w:rPr>
        <w:t>日期                                      日期</w:t>
      </w:r>
    </w:p>
    <w:p>
      <w:pPr>
        <w:spacing w:after="156" w:afterLines="50"/>
        <w:jc w:val="center"/>
        <w:rPr>
          <w:rFonts w:ascii="Arial" w:hAnsi="Arial" w:cs="Arial"/>
          <w:b/>
          <w:bCs/>
          <w:sz w:val="32"/>
          <w:szCs w:val="32"/>
        </w:rPr>
      </w:pPr>
    </w:p>
    <w:p>
      <w:pPr>
        <w:spacing w:after="156" w:afterLines="50"/>
        <w:jc w:val="center"/>
        <w:rPr>
          <w:rFonts w:ascii="Arial" w:hAnsi="Arial" w:cs="Arial"/>
          <w:b/>
          <w:bCs/>
          <w:sz w:val="32"/>
          <w:szCs w:val="32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after="156" w:afterLines="5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Certificate of Analysis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2551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产品名称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Product Name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3,5-二甲基吡唑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3,5-Dimethylpyrazole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CAS No.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67-51-6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分子式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Molecular formula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C5H8N2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生产批号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2"/>
                <w:szCs w:val="24"/>
              </w:rPr>
              <w:t xml:space="preserve">LOT NO  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309004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Mfg.Date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检测日期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Test Date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Quanlity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数量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1000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kg</w:t>
            </w:r>
          </w:p>
        </w:tc>
      </w:tr>
    </w:tbl>
    <w:p>
      <w:pPr>
        <w:rPr>
          <w:rFonts w:ascii="Arial" w:hAnsi="Arial" w:cs="Arial"/>
          <w:b/>
          <w:bCs/>
        </w:rPr>
      </w:pPr>
    </w:p>
    <w:tbl>
      <w:tblPr>
        <w:tblStyle w:val="6"/>
        <w:tblpPr w:leftFromText="180" w:rightFromText="180" w:vertAnchor="text" w:horzAnchor="page" w:tblpX="1808" w:tblpY="81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1"/>
        <w:gridCol w:w="3154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检测项目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Test Items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检测标准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Specification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结果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Test Result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外观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Appearance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类白色至白色结晶性粉末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纯度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Purity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≥99.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99.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83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熔点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Melting Point</w:t>
            </w:r>
          </w:p>
        </w:tc>
        <w:tc>
          <w:tcPr>
            <w:tcW w:w="3154" w:type="dxa"/>
            <w:vAlign w:val="center"/>
          </w:tcPr>
          <w:p>
            <w:pPr>
              <w:ind w:firstLine="964" w:firstLineChars="4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106-109℃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水分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Moisture Content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≤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0.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结论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Conclusion</w:t>
            </w:r>
          </w:p>
        </w:tc>
        <w:tc>
          <w:tcPr>
            <w:tcW w:w="5007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经检验产品符合企业内部标准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 xml:space="preserve">It complies with in-house specifications </w:t>
            </w:r>
          </w:p>
        </w:tc>
      </w:tr>
    </w:tbl>
    <w:p>
      <w:pPr>
        <w:jc w:val="center"/>
        <w:rPr>
          <w:rFonts w:ascii="Arial" w:hAnsi="Arial" w:cs="Arial"/>
          <w:b/>
          <w:bCs/>
        </w:rPr>
      </w:pPr>
    </w:p>
    <w:p>
      <w:pPr>
        <w:rPr>
          <w:rFonts w:ascii="Arial" w:hAnsi="Arial" w:cs="Arial"/>
          <w:b/>
          <w:bCs/>
        </w:rPr>
      </w:pP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Checked by：               </w:t>
      </w:r>
      <w:r>
        <w:rPr>
          <w:rFonts w:hint="eastAsia"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  </w:t>
      </w:r>
      <w:r>
        <w:rPr>
          <w:rFonts w:hint="eastAsia"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t>Retested by：</w:t>
      </w:r>
    </w:p>
    <w:p>
      <w:pPr>
        <w:rPr>
          <w:rFonts w:ascii="Arial" w:hAnsi="Arial" w:cs="Arial"/>
          <w:b/>
          <w:bCs/>
        </w:rPr>
      </w:pPr>
      <w:r>
        <w:rPr>
          <w:rFonts w:hint="eastAsia" w:ascii="Arial" w:hAnsi="Arial" w:cs="Arial"/>
          <w:b/>
          <w:bCs/>
        </w:rPr>
        <w:t>检测人员                                  复测人员</w:t>
      </w: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Date：                         </w:t>
      </w:r>
      <w:r>
        <w:rPr>
          <w:rFonts w:hint="eastAsia" w:ascii="Arial" w:hAnsi="Arial" w:cs="Arial"/>
          <w:b/>
          <w:bCs/>
        </w:rPr>
        <w:t xml:space="preserve">           </w:t>
      </w:r>
      <w:r>
        <w:rPr>
          <w:rFonts w:ascii="Arial" w:hAnsi="Arial" w:cs="Arial"/>
          <w:b/>
          <w:bCs/>
        </w:rPr>
        <w:t>Date：</w:t>
      </w:r>
    </w:p>
    <w:p>
      <w:pPr>
        <w:rPr>
          <w:rFonts w:ascii="Arial" w:hAnsi="Arial" w:cs="Arial"/>
          <w:b/>
          <w:bCs/>
        </w:rPr>
      </w:pPr>
      <w:r>
        <w:rPr>
          <w:rFonts w:hint="eastAsia" w:ascii="Arial" w:hAnsi="Arial" w:cs="Arial"/>
          <w:b/>
          <w:bCs/>
        </w:rPr>
        <w:t>日期                                      日期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after="156" w:afterLines="5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Certificate of Analysis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85"/>
        <w:gridCol w:w="2551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产品名称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Product Name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3,5-二甲基吡唑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3,5-Dimethylpyrazole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CAS No.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67-51-6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分子式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Molecular formula</w:t>
            </w: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C5H8N2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生产批号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2"/>
                <w:szCs w:val="24"/>
              </w:rPr>
              <w:t xml:space="preserve">LOT NO  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309005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生产日期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Mfg.Date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检测日期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Test Date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Arial" w:hAnsi="Arial" w:cs="Arial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Quanlity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数量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00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kg</w:t>
            </w:r>
          </w:p>
        </w:tc>
      </w:tr>
    </w:tbl>
    <w:p>
      <w:pPr>
        <w:rPr>
          <w:rFonts w:ascii="Arial" w:hAnsi="Arial" w:cs="Arial"/>
          <w:b/>
          <w:bCs/>
        </w:rPr>
      </w:pPr>
    </w:p>
    <w:tbl>
      <w:tblPr>
        <w:tblStyle w:val="6"/>
        <w:tblpPr w:leftFromText="180" w:rightFromText="180" w:vertAnchor="text" w:horzAnchor="page" w:tblpX="1808" w:tblpY="81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1"/>
        <w:gridCol w:w="3154"/>
        <w:gridCol w:w="1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检测项目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Test Items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检测标准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Specification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结果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Test Result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外观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Appearance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类白色至白色结晶性粉末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纯度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Purity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≥99.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99.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83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熔点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Melting Point</w:t>
            </w:r>
          </w:p>
        </w:tc>
        <w:tc>
          <w:tcPr>
            <w:tcW w:w="3154" w:type="dxa"/>
            <w:vAlign w:val="center"/>
          </w:tcPr>
          <w:p>
            <w:pPr>
              <w:ind w:firstLine="964" w:firstLineChars="4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106-109℃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水分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Moisture Content</w:t>
            </w:r>
          </w:p>
        </w:tc>
        <w:tc>
          <w:tcPr>
            <w:tcW w:w="3154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≤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5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0.2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511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结论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Conclusion</w:t>
            </w:r>
          </w:p>
        </w:tc>
        <w:tc>
          <w:tcPr>
            <w:tcW w:w="5007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>经检验产品符合企业内部标准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  <w:szCs w:val="24"/>
              </w:rPr>
              <w:t xml:space="preserve">It complies with in-house specifications </w:t>
            </w:r>
          </w:p>
        </w:tc>
      </w:tr>
    </w:tbl>
    <w:p>
      <w:pPr>
        <w:jc w:val="center"/>
        <w:rPr>
          <w:rFonts w:ascii="Arial" w:hAnsi="Arial" w:cs="Arial"/>
          <w:b/>
          <w:bCs/>
        </w:rPr>
      </w:pPr>
    </w:p>
    <w:p>
      <w:pPr>
        <w:rPr>
          <w:rFonts w:ascii="Arial" w:hAnsi="Arial" w:cs="Arial"/>
          <w:b/>
          <w:bCs/>
        </w:rPr>
      </w:pP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Checked by：               </w:t>
      </w:r>
      <w:r>
        <w:rPr>
          <w:rFonts w:hint="eastAsia"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  </w:t>
      </w:r>
      <w:r>
        <w:rPr>
          <w:rFonts w:hint="eastAsia"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t>Retested by：</w:t>
      </w:r>
    </w:p>
    <w:p>
      <w:pPr>
        <w:rPr>
          <w:rFonts w:ascii="Arial" w:hAnsi="Arial" w:cs="Arial"/>
          <w:b/>
          <w:bCs/>
        </w:rPr>
      </w:pPr>
      <w:r>
        <w:rPr>
          <w:rFonts w:hint="eastAsia" w:ascii="Arial" w:hAnsi="Arial" w:cs="Arial"/>
          <w:b/>
          <w:bCs/>
        </w:rPr>
        <w:t>检测人员                                  复测人员</w:t>
      </w: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Date：                         </w:t>
      </w:r>
      <w:r>
        <w:rPr>
          <w:rFonts w:hint="eastAsia" w:ascii="Arial" w:hAnsi="Arial" w:cs="Arial"/>
          <w:b/>
          <w:bCs/>
        </w:rPr>
        <w:t xml:space="preserve">           </w:t>
      </w:r>
      <w:r>
        <w:rPr>
          <w:rFonts w:ascii="Arial" w:hAnsi="Arial" w:cs="Arial"/>
          <w:b/>
          <w:bCs/>
        </w:rPr>
        <w:t>Date：</w:t>
      </w:r>
    </w:p>
    <w:p>
      <w:pPr>
        <w:rPr>
          <w:rFonts w:ascii="Arial" w:hAnsi="Arial" w:cs="Arial"/>
          <w:b/>
          <w:bCs/>
        </w:rPr>
      </w:pPr>
      <w:r>
        <w:rPr>
          <w:rFonts w:hint="eastAsia" w:ascii="Arial" w:hAnsi="Arial" w:cs="Arial"/>
          <w:b/>
          <w:bCs/>
        </w:rPr>
        <w:t>日期                                      日期</w:t>
      </w:r>
    </w:p>
    <w:p>
      <w:pPr>
        <w:spacing w:after="156" w:afterLines="50"/>
        <w:jc w:val="center"/>
        <w:rPr>
          <w:rFonts w:ascii="Arial" w:hAnsi="Arial" w:cs="Arial"/>
          <w:b/>
          <w:bCs/>
          <w:sz w:val="32"/>
          <w:szCs w:val="32"/>
        </w:rPr>
      </w:pPr>
    </w:p>
    <w:p>
      <w:pPr>
        <w:spacing w:after="156" w:afterLines="50"/>
        <w:jc w:val="center"/>
        <w:rPr>
          <w:rFonts w:ascii="Arial" w:hAnsi="Arial" w:cs="Arial"/>
          <w:b/>
          <w:bCs/>
          <w:sz w:val="32"/>
          <w:szCs w:val="32"/>
        </w:rPr>
      </w:pPr>
    </w:p>
    <w:p>
      <w:pPr>
        <w:spacing w:after="156" w:afterLines="50"/>
        <w:jc w:val="center"/>
        <w:rPr>
          <w:rFonts w:hint="eastAsia" w:ascii="Arial" w:hAnsi="Arial" w:cs="Arial"/>
          <w:b/>
          <w:bCs/>
          <w:sz w:val="32"/>
          <w:szCs w:val="32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136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b/>
        <w:sz w:val="36"/>
        <w:szCs w:val="36"/>
      </w:rPr>
    </w:pPr>
    <w:r>
      <w:rPr>
        <w:rFonts w:hint="eastAsia"/>
        <w:b/>
        <w:sz w:val="36"/>
        <w:szCs w:val="36"/>
      </w:rPr>
      <w:t>湖北冠禾工业科技有限公司</w:t>
    </w:r>
  </w:p>
  <w:p>
    <w:pPr>
      <w:pStyle w:val="4"/>
      <w:rPr>
        <w:rFonts w:ascii="微软雅黑" w:hAnsi="微软雅黑" w:eastAsia="微软雅黑" w:cs="微软雅黑"/>
        <w:b/>
        <w:bCs/>
        <w:color w:val="273C52"/>
      </w:rPr>
    </w:pPr>
    <w:r>
      <w:rPr>
        <w:rFonts w:ascii="微软雅黑" w:hAnsi="微软雅黑" w:eastAsia="微软雅黑" w:cs="微软雅黑"/>
        <w:b/>
        <w:bCs/>
        <w:color w:val="273C52"/>
      </w:rPr>
      <w:t>Hubei Guan</w:t>
    </w:r>
    <w:r>
      <w:rPr>
        <w:rFonts w:hint="eastAsia" w:ascii="微软雅黑" w:hAnsi="微软雅黑" w:eastAsia="微软雅黑" w:cs="微软雅黑"/>
        <w:b/>
        <w:bCs/>
        <w:color w:val="273C52"/>
      </w:rPr>
      <w:t>he</w:t>
    </w:r>
    <w:r>
      <w:rPr>
        <w:rFonts w:ascii="微软雅黑" w:hAnsi="微软雅黑" w:eastAsia="微软雅黑" w:cs="微软雅黑"/>
        <w:b/>
        <w:bCs/>
        <w:color w:val="273C52"/>
      </w:rPr>
      <w:t xml:space="preserve"> Industrial</w:t>
    </w:r>
    <w:r>
      <w:rPr>
        <w:rFonts w:hint="eastAsia" w:ascii="微软雅黑" w:hAnsi="微软雅黑" w:eastAsia="微软雅黑" w:cs="微软雅黑"/>
        <w:b/>
        <w:bCs/>
        <w:color w:val="273C52"/>
      </w:rPr>
      <w:t xml:space="preserve"> Technology Co., 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5NWQ2Y2NlNTYyNjJhNTlmOGVhNTJjNjYyMjlhZDIifQ=="/>
  </w:docVars>
  <w:rsids>
    <w:rsidRoot w:val="007D5217"/>
    <w:rsid w:val="00035C17"/>
    <w:rsid w:val="000377B5"/>
    <w:rsid w:val="00066C34"/>
    <w:rsid w:val="000D22C5"/>
    <w:rsid w:val="000D395D"/>
    <w:rsid w:val="000F3852"/>
    <w:rsid w:val="001679A1"/>
    <w:rsid w:val="001E378D"/>
    <w:rsid w:val="00240F00"/>
    <w:rsid w:val="00274D0B"/>
    <w:rsid w:val="00276968"/>
    <w:rsid w:val="002D5661"/>
    <w:rsid w:val="002E64C0"/>
    <w:rsid w:val="00373A8B"/>
    <w:rsid w:val="00397EC8"/>
    <w:rsid w:val="003A5AD3"/>
    <w:rsid w:val="003D069C"/>
    <w:rsid w:val="00434397"/>
    <w:rsid w:val="00494EA8"/>
    <w:rsid w:val="004A2C0D"/>
    <w:rsid w:val="00586B69"/>
    <w:rsid w:val="005A156F"/>
    <w:rsid w:val="005B4DA6"/>
    <w:rsid w:val="005B69F2"/>
    <w:rsid w:val="005D1ED6"/>
    <w:rsid w:val="005D28BE"/>
    <w:rsid w:val="0071091F"/>
    <w:rsid w:val="00740A48"/>
    <w:rsid w:val="0078143C"/>
    <w:rsid w:val="0079293A"/>
    <w:rsid w:val="007D5217"/>
    <w:rsid w:val="007E0B9F"/>
    <w:rsid w:val="008C41C8"/>
    <w:rsid w:val="008C54CE"/>
    <w:rsid w:val="009B09CB"/>
    <w:rsid w:val="009F636B"/>
    <w:rsid w:val="00A15543"/>
    <w:rsid w:val="00AC0F12"/>
    <w:rsid w:val="00AF184F"/>
    <w:rsid w:val="00AF6DEB"/>
    <w:rsid w:val="00B46472"/>
    <w:rsid w:val="00B623DE"/>
    <w:rsid w:val="00B64B7A"/>
    <w:rsid w:val="00B83BC0"/>
    <w:rsid w:val="00BA2E0D"/>
    <w:rsid w:val="00BA7F3E"/>
    <w:rsid w:val="00C1263D"/>
    <w:rsid w:val="00C37C6F"/>
    <w:rsid w:val="00CB20E9"/>
    <w:rsid w:val="00CD06D4"/>
    <w:rsid w:val="00D15A71"/>
    <w:rsid w:val="00D522D9"/>
    <w:rsid w:val="00D86D1F"/>
    <w:rsid w:val="00DD0A85"/>
    <w:rsid w:val="00E04295"/>
    <w:rsid w:val="00E427F0"/>
    <w:rsid w:val="00E55447"/>
    <w:rsid w:val="00E720FF"/>
    <w:rsid w:val="00E97E34"/>
    <w:rsid w:val="00EA647C"/>
    <w:rsid w:val="00EB0498"/>
    <w:rsid w:val="00EB3AE2"/>
    <w:rsid w:val="00F75E84"/>
    <w:rsid w:val="00F867D4"/>
    <w:rsid w:val="00FA4A65"/>
    <w:rsid w:val="00FD4C11"/>
    <w:rsid w:val="00FE1A58"/>
    <w:rsid w:val="00FF7BDA"/>
    <w:rsid w:val="012E1CEF"/>
    <w:rsid w:val="032C432B"/>
    <w:rsid w:val="045A3333"/>
    <w:rsid w:val="08F6509A"/>
    <w:rsid w:val="0A2A23E0"/>
    <w:rsid w:val="0A302C0F"/>
    <w:rsid w:val="0A8E4776"/>
    <w:rsid w:val="0AEE1F3A"/>
    <w:rsid w:val="0CC00C1A"/>
    <w:rsid w:val="0CD26AB2"/>
    <w:rsid w:val="0EFB5287"/>
    <w:rsid w:val="0F024CF3"/>
    <w:rsid w:val="14342726"/>
    <w:rsid w:val="15435AF0"/>
    <w:rsid w:val="156468FC"/>
    <w:rsid w:val="15701F86"/>
    <w:rsid w:val="164D277D"/>
    <w:rsid w:val="16F2715F"/>
    <w:rsid w:val="1C886A96"/>
    <w:rsid w:val="1CCE4466"/>
    <w:rsid w:val="1E4D7B0A"/>
    <w:rsid w:val="210F3A4D"/>
    <w:rsid w:val="211D59BC"/>
    <w:rsid w:val="22482F0D"/>
    <w:rsid w:val="22AA105F"/>
    <w:rsid w:val="23DC1565"/>
    <w:rsid w:val="27AE736E"/>
    <w:rsid w:val="28387232"/>
    <w:rsid w:val="28A25397"/>
    <w:rsid w:val="28C50E13"/>
    <w:rsid w:val="2B1F788D"/>
    <w:rsid w:val="2FAA7323"/>
    <w:rsid w:val="3009095E"/>
    <w:rsid w:val="304073C8"/>
    <w:rsid w:val="307329C0"/>
    <w:rsid w:val="32322C08"/>
    <w:rsid w:val="34233D4B"/>
    <w:rsid w:val="36C73FA8"/>
    <w:rsid w:val="386372E6"/>
    <w:rsid w:val="3C0217C4"/>
    <w:rsid w:val="3C18745A"/>
    <w:rsid w:val="3CD32662"/>
    <w:rsid w:val="3DCA1113"/>
    <w:rsid w:val="3DCE0B09"/>
    <w:rsid w:val="3E1372D5"/>
    <w:rsid w:val="40387B7A"/>
    <w:rsid w:val="412B024C"/>
    <w:rsid w:val="42594E5D"/>
    <w:rsid w:val="42F26851"/>
    <w:rsid w:val="43741014"/>
    <w:rsid w:val="44136382"/>
    <w:rsid w:val="46CA3945"/>
    <w:rsid w:val="4A100DCF"/>
    <w:rsid w:val="4B707FF0"/>
    <w:rsid w:val="4BB8582E"/>
    <w:rsid w:val="4D422183"/>
    <w:rsid w:val="4ECD1F20"/>
    <w:rsid w:val="519A258E"/>
    <w:rsid w:val="521A0D40"/>
    <w:rsid w:val="52731B5A"/>
    <w:rsid w:val="5297210C"/>
    <w:rsid w:val="52CA5A0E"/>
    <w:rsid w:val="58E3481A"/>
    <w:rsid w:val="59DF4519"/>
    <w:rsid w:val="5AA13016"/>
    <w:rsid w:val="5B606EB5"/>
    <w:rsid w:val="5C293536"/>
    <w:rsid w:val="5E264FB1"/>
    <w:rsid w:val="5E2A6A47"/>
    <w:rsid w:val="5F0E45BB"/>
    <w:rsid w:val="648A6F29"/>
    <w:rsid w:val="651A6EFE"/>
    <w:rsid w:val="65465C47"/>
    <w:rsid w:val="66684726"/>
    <w:rsid w:val="6A920F86"/>
    <w:rsid w:val="6BDC6573"/>
    <w:rsid w:val="6C893CE6"/>
    <w:rsid w:val="6C8B3E79"/>
    <w:rsid w:val="6CC62031"/>
    <w:rsid w:val="6D105A4C"/>
    <w:rsid w:val="6D4C268F"/>
    <w:rsid w:val="6D9F3726"/>
    <w:rsid w:val="6E443253"/>
    <w:rsid w:val="6F7F3499"/>
    <w:rsid w:val="77873AFC"/>
    <w:rsid w:val="7A604D4F"/>
    <w:rsid w:val="7A673982"/>
    <w:rsid w:val="7D01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C0E1-BAAE-44D4-8DF2-64A3288B4C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5</Pages>
  <Words>666</Words>
  <Characters>2055</Characters>
  <Lines>33</Lines>
  <Paragraphs>9</Paragraphs>
  <TotalTime>175</TotalTime>
  <ScaleCrop>false</ScaleCrop>
  <LinksUpToDate>false</LinksUpToDate>
  <CharactersWithSpaces>2562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2022-10-15T07:27:00Z</dcterms:created>
  <dc:creator>fxw325@163.com</dc:creator>
  <cp:lastModifiedBy>田田</cp:lastModifiedBy>
  <cp:lastPrinted>2024-07-01T08:24:12Z</cp:lastPrinted>
  <dcterms:modified xsi:type="dcterms:W3CDTF">2024-07-01T09:01:23Z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D4FB09AE925F4B49B4814809FE6D9EBD_13</vt:lpwstr>
  </property>
</Properties>
</file>