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F915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88689B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-360" w:leftChars="0" w:right="0" w:firstLine="36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产品名称：水分测定仪</w:t>
      </w:r>
    </w:p>
    <w:p w14:paraId="70FB557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-360" w:leftChars="0" w:right="0" w:firstLine="36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产品型号：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ARS-SF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0</w:t>
      </w:r>
    </w:p>
    <w:p w14:paraId="194D37E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-360" w:leftChars="0" w:right="0" w:firstLine="36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产品介绍</w:t>
      </w:r>
    </w:p>
    <w:p w14:paraId="44A64F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right="0"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69215</wp:posOffset>
            </wp:positionV>
            <wp:extent cx="1558925" cy="1492885"/>
            <wp:effectExtent l="0" t="0" r="3175" b="12065"/>
            <wp:wrapTight wrapText="bothSides">
              <wp:wrapPolygon>
                <wp:start x="0" y="0"/>
                <wp:lineTo x="0" y="21223"/>
                <wp:lineTo x="21380" y="21223"/>
                <wp:lineTo x="21380" y="0"/>
                <wp:lineTo x="0" y="0"/>
              </wp:wrapPolygon>
            </wp:wrapTight>
            <wp:docPr id="1" name="图片 1" descr="17334021134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40211345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采用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卤素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加热系统及隔热式称重传感器技术，实现快速加热、精确控温及称量，测试可读性达到0.0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%/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mg，测试速度快、结果精准。可直接通过5英寸触控液晶屏直接进行参数、条件设定，实现人机一体化操作，并具有与计算机、打印机连接功能。一般产品几分钟就可以测出结果并自动锁定最终数值，无需人员看护，结果准确与烘箱实验一致，大大减少操作人员时间。</w:t>
      </w:r>
    </w:p>
    <w:p w14:paraId="18BE9E8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-360" w:leftChars="0" w:right="0" w:firstLine="36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产品用途：</w:t>
      </w:r>
    </w:p>
    <w:p w14:paraId="42962E6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Chars="0" w:right="0" w:rightChars="0" w:firstLine="630" w:firstLineChars="3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快速检测食品、谷物、粮食，调味品、巧克力、肉制品、面包、面粉、淀粉、大料，干制品，方便面，面条中水分含量，适用 高校、实验室、市场局监督局、超市、公安局，科研室，屠宰场、食品公司等等</w:t>
      </w:r>
    </w:p>
    <w:p w14:paraId="69F10F4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仪器特点</w:t>
      </w:r>
    </w:p>
    <w:p w14:paraId="748FD1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液晶显示屏——5英寸大屏幕更加清晰明亮，并提供丰富的测定信息。</w:t>
      </w:r>
    </w:p>
    <w:p w14:paraId="67E41C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2、体积小、重量轻、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便捷的操作——触摸按键，一键测试，操作简单。</w:t>
      </w:r>
    </w:p>
    <w:p w14:paraId="406BA0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杰出的性能——运用隔热式称重传感器技术，防止加温过程对称量准确度造成影响。</w:t>
      </w:r>
    </w:p>
    <w:p w14:paraId="64CC11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标配RS232接口——方便连打印机、电脑和其它外围设备。</w:t>
      </w:r>
    </w:p>
    <w:p w14:paraId="4EA1F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卤素加热——加热迅速，大大减小了测试所需时间。</w:t>
      </w:r>
    </w:p>
    <w:p w14:paraId="0A284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实时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显示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——实时显示水分，重量和时间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方便了解测试进度。</w:t>
      </w:r>
    </w:p>
    <w:p w14:paraId="5A3F1D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/>
        <w:ind w:left="0" w:right="0"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8、*检测进程提示</w:t>
      </w:r>
    </w:p>
    <w:p w14:paraId="205CA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0" w:right="0" w:firstLine="0"/>
        <w:jc w:val="left"/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技术参数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E5202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30" w:lineRule="atLeast"/>
        <w:ind w:left="0" w:right="0" w:firstLine="0"/>
        <w:jc w:val="left"/>
        <w:rPr>
          <w:rStyle w:val="8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C4F94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显示方式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5寸全彩触控显示</w:t>
      </w:r>
    </w:p>
    <w:p w14:paraId="11DDAAA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传感器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电磁力传感器</w:t>
      </w:r>
    </w:p>
    <w:p w14:paraId="47D4E05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3、仪器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精度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0.0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 g</w:t>
      </w:r>
    </w:p>
    <w:p w14:paraId="036CC4B8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称重量程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0-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110 g</w:t>
      </w:r>
    </w:p>
    <w:p w14:paraId="37CFC4A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5、水分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检测范围0.0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%-100.00%</w:t>
      </w:r>
    </w:p>
    <w:p w14:paraId="7522ED9D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水分可读性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0.0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%</w:t>
      </w:r>
    </w:p>
    <w:p w14:paraId="1BFC23F1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温度范围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40℃-160℃</w:t>
      </w:r>
    </w:p>
    <w:p w14:paraId="4404840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8、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语言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模式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中英文切换2种语言模式</w:t>
      </w:r>
    </w:p>
    <w:p w14:paraId="1DB9027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9、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加热源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卤素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加热</w:t>
      </w:r>
    </w:p>
    <w:p w14:paraId="27DADFF1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10、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时间设定：1~99 分钟</w:t>
      </w:r>
    </w:p>
    <w:p w14:paraId="0F5ED21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11、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测试模式：标准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模式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快速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模式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柔和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模式</w:t>
      </w:r>
    </w:p>
    <w:p w14:paraId="554BEE18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12、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停机方式：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定时停机、手动停机、自动停机（全自动一键检测）</w:t>
      </w:r>
    </w:p>
    <w:p w14:paraId="7DFFFFF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13、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仪器校准模式：单点校准、线性校准</w:t>
      </w:r>
    </w:p>
    <w:p w14:paraId="76B995F8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14、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测试模式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设置存储 20 组不同测试模式</w:t>
      </w:r>
    </w:p>
    <w:p w14:paraId="47929AE2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15、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测试报告：检测日期、样品干燥前重量、样品干燥后重量、结束方式、加热时间（min）、加热温度、失水率、干燥率、加热模式</w:t>
      </w:r>
    </w:p>
    <w:p w14:paraId="6154EA86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16、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存储记录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20组</w:t>
      </w:r>
    </w:p>
    <w:p w14:paraId="0EA2823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17、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曲线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实时动态曲线 </w:t>
      </w:r>
    </w:p>
    <w:p w14:paraId="7751A5B4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18、</w:t>
      </w:r>
      <w:r>
        <w:rPr>
          <w:spacing w:val="8"/>
        </w:rPr>
        <w:t>*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系统设置：可对仪器（时间日期）（触控校准）（系统还原）进行设置</w:t>
      </w:r>
    </w:p>
    <w:p w14:paraId="42D24801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19、样品盘：100mm</w:t>
      </w:r>
    </w:p>
    <w:p w14:paraId="2CD54AF6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20、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环境温度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5℃-35℃  </w:t>
      </w:r>
    </w:p>
    <w:p w14:paraId="3EE6E6E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21、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波特率：设置 1200/2400/4800/9600</w:t>
      </w:r>
    </w:p>
    <w:p w14:paraId="53E76C7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22、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输入电压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220V 50Hz  / 110V 60Hz</w:t>
      </w:r>
    </w:p>
    <w:p w14:paraId="4F20FD6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23、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配置RS232串口，方便连打印机、电脑和其它外围设备</w:t>
      </w:r>
    </w:p>
    <w:p w14:paraId="0B05B41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产品尺寸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336X21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X166mm</w:t>
      </w:r>
    </w:p>
    <w:p w14:paraId="0EDF0C3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25、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包装尺寸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415*310*255mm</w:t>
      </w:r>
    </w:p>
    <w:p w14:paraId="4A7B18BD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26、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毛 净 重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3.5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kg/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kg</w:t>
      </w:r>
    </w:p>
    <w:p w14:paraId="5EE0C5B8">
      <w:pPr>
        <w:bidi w:val="0"/>
        <w:jc w:val="lef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tbl>
      <w:tblPr>
        <w:tblStyle w:val="6"/>
        <w:tblpPr w:leftFromText="180" w:rightFromText="180" w:vertAnchor="text" w:horzAnchor="page" w:tblpX="1289" w:tblpY="17"/>
        <w:tblOverlap w:val="never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1917"/>
        <w:gridCol w:w="1970"/>
        <w:gridCol w:w="1700"/>
      </w:tblGrid>
      <w:tr w14:paraId="1896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641" w:type="dxa"/>
            <w:noWrap w:val="0"/>
            <w:vAlign w:val="top"/>
          </w:tcPr>
          <w:p w14:paraId="71F12EA5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B8D13B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917" w:type="dxa"/>
            <w:noWrap w:val="0"/>
            <w:vAlign w:val="top"/>
          </w:tcPr>
          <w:p w14:paraId="67E89282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C984354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970" w:type="dxa"/>
            <w:noWrap w:val="0"/>
            <w:vAlign w:val="top"/>
          </w:tcPr>
          <w:p w14:paraId="425CC075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含税13%</w:t>
            </w:r>
          </w:p>
          <w:p w14:paraId="7C8D9F53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含运费</w:t>
            </w:r>
          </w:p>
          <w:p w14:paraId="0C05A3E2">
            <w:pPr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42D2B82B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DF21AA8">
            <w:pPr>
              <w:tabs>
                <w:tab w:val="left" w:pos="984"/>
              </w:tabs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13E4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41" w:type="dxa"/>
            <w:noWrap w:val="0"/>
            <w:vAlign w:val="top"/>
          </w:tcPr>
          <w:p w14:paraId="0D0D2805">
            <w:pPr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塑胶水分测定仪</w:t>
            </w:r>
          </w:p>
        </w:tc>
        <w:tc>
          <w:tcPr>
            <w:tcW w:w="1917" w:type="dxa"/>
            <w:noWrap w:val="0"/>
            <w:vAlign w:val="top"/>
          </w:tcPr>
          <w:p w14:paraId="4AFE68A7">
            <w:pPr>
              <w:rPr>
                <w:rFonts w:hint="default" w:eastAsia="微软雅黑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ARS-SF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970" w:type="dxa"/>
            <w:noWrap w:val="0"/>
            <w:vAlign w:val="top"/>
          </w:tcPr>
          <w:p w14:paraId="7328135A">
            <w:pPr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6800</w:t>
            </w:r>
            <w:bookmarkStart w:id="0" w:name="_GoBack"/>
            <w:bookmarkEnd w:id="0"/>
          </w:p>
        </w:tc>
        <w:tc>
          <w:tcPr>
            <w:tcW w:w="1700" w:type="dxa"/>
            <w:noWrap w:val="0"/>
            <w:vAlign w:val="top"/>
          </w:tcPr>
          <w:p w14:paraId="56B75F2F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A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228" w:type="dxa"/>
            <w:gridSpan w:val="4"/>
            <w:noWrap w:val="0"/>
            <w:vAlign w:val="top"/>
          </w:tcPr>
          <w:p w14:paraId="6E157F26">
            <w:pPr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深圳市艾瑞斯仪器有限公司</w:t>
            </w:r>
          </w:p>
          <w:p w14:paraId="4F49D0C6">
            <w:pP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联系人：许工    电话：13025452818     QQ：3317475366        </w:t>
            </w:r>
          </w:p>
          <w:p w14:paraId="590A79B3">
            <w:pPr>
              <w:pStyle w:val="10"/>
              <w:spacing w:before="65" w:line="228" w:lineRule="auto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地址：</w:t>
            </w:r>
            <w:r>
              <w:rPr>
                <w:rFonts w:hint="eastAsia"/>
                <w:b w:val="0"/>
                <w:bCs w:val="0"/>
                <w:spacing w:val="7"/>
                <w:sz w:val="21"/>
                <w:szCs w:val="21"/>
              </w:rPr>
              <w:t>深圳市龙华区龙华街道油松社区油松路兴龙富创客园B栋</w:t>
            </w:r>
          </w:p>
        </w:tc>
      </w:tr>
    </w:tbl>
    <w:p w14:paraId="5E4B2DCD">
      <w:pPr>
        <w:bidi w:val="0"/>
        <w:jc w:val="lef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FC95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2405" cy="514985"/>
          <wp:effectExtent l="0" t="0" r="4445" b="18415"/>
          <wp:docPr id="2" name="图片 2" descr="横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横幅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40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2EC26"/>
    <w:multiLevelType w:val="singleLevel"/>
    <w:tmpl w:val="B342EC26"/>
    <w:lvl w:ilvl="0" w:tentative="0">
      <w:start w:val="1"/>
      <w:numFmt w:val="chineseCounting"/>
      <w:suff w:val="nothing"/>
      <w:lvlText w:val="%1、"/>
      <w:lvlJc w:val="left"/>
      <w:pPr>
        <w:ind w:left="-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ZGU3NzNhMDMyZTJmNTNmY2MzODg5YTVmZTE0MmMifQ=="/>
  </w:docVars>
  <w:rsids>
    <w:rsidRoot w:val="00000000"/>
    <w:rsid w:val="032F0FE7"/>
    <w:rsid w:val="03450B90"/>
    <w:rsid w:val="03FA5CB7"/>
    <w:rsid w:val="0CA96326"/>
    <w:rsid w:val="0D0B07F1"/>
    <w:rsid w:val="0FA964BA"/>
    <w:rsid w:val="105905F5"/>
    <w:rsid w:val="12E442FE"/>
    <w:rsid w:val="16CE4F6E"/>
    <w:rsid w:val="18BE2BC4"/>
    <w:rsid w:val="1B986FD0"/>
    <w:rsid w:val="1C870A67"/>
    <w:rsid w:val="246E5BB5"/>
    <w:rsid w:val="261875C1"/>
    <w:rsid w:val="27C248E3"/>
    <w:rsid w:val="2BBE5311"/>
    <w:rsid w:val="2E14698F"/>
    <w:rsid w:val="2FE06533"/>
    <w:rsid w:val="349B3C46"/>
    <w:rsid w:val="39535FC7"/>
    <w:rsid w:val="3A47232E"/>
    <w:rsid w:val="3AEF42A4"/>
    <w:rsid w:val="40A9198B"/>
    <w:rsid w:val="412E6C73"/>
    <w:rsid w:val="41E46F65"/>
    <w:rsid w:val="429216B2"/>
    <w:rsid w:val="46FD3625"/>
    <w:rsid w:val="47F34066"/>
    <w:rsid w:val="4A391BC6"/>
    <w:rsid w:val="56D71B8E"/>
    <w:rsid w:val="572F69B3"/>
    <w:rsid w:val="5B7420A1"/>
    <w:rsid w:val="5BDA76DE"/>
    <w:rsid w:val="5DC11F6A"/>
    <w:rsid w:val="62106702"/>
    <w:rsid w:val="65951629"/>
    <w:rsid w:val="6F03131A"/>
    <w:rsid w:val="709B639E"/>
    <w:rsid w:val="76C969A5"/>
    <w:rsid w:val="7E6F136A"/>
    <w:rsid w:val="7F4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1136</Characters>
  <Lines>0</Lines>
  <Paragraphs>0</Paragraphs>
  <TotalTime>0</TotalTime>
  <ScaleCrop>false</ScaleCrop>
  <LinksUpToDate>false</LinksUpToDate>
  <CharactersWithSpaces>1177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2022-11-01T09:04:00Z</dcterms:created>
  <dc:creator>Administrator</dc:creator>
  <cp:lastModifiedBy>李</cp:lastModifiedBy>
  <dcterms:modified xsi:type="dcterms:W3CDTF">2025-08-09T06:42:38Z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3C8A8A7FBB1240CEBE402C9DD3A61DD5</vt:lpwstr>
  </property>
  <property fmtid="{D5CDD505-2E9C-101B-9397-08002B2CF9AE}" pid="4" name="KSOTemplateDocerSaveRecord">
    <vt:lpwstr>eyJoZGlkIjoiMGNjZGU3NzNhMDMyZTJmNTNmY2MzODg5YTVmZTE0MmMiLCJ1c2VySWQiOiI1MzMzODIwMzAifQ==</vt:lpwstr>
  </property>
</Properties>
</file>